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00C" w:rsidRPr="002A138F" w:rsidRDefault="00A47EE8" w:rsidP="002A138F">
      <w:pPr>
        <w:jc w:val="center"/>
        <w:rPr>
          <w:rFonts w:asciiTheme="minorBidi" w:hAnsiTheme="minorBidi" w:cstheme="minorBidi"/>
          <w:sz w:val="24"/>
          <w:szCs w:val="24"/>
          <w:lang w:val="id-ID"/>
        </w:rPr>
      </w:pPr>
      <w:r>
        <w:rPr>
          <w:rFonts w:asciiTheme="minorBidi" w:hAnsiTheme="minorBidi" w:cstheme="minorBidi"/>
          <w:noProof/>
          <w:sz w:val="24"/>
          <w:szCs w:val="24"/>
          <w:lang w:val="id-ID" w:eastAsia="id-ID"/>
        </w:rPr>
        <w:drawing>
          <wp:anchor distT="0" distB="0" distL="114300" distR="114300" simplePos="0" relativeHeight="251659264" behindDoc="0" locked="0" layoutInCell="1" allowOverlap="1">
            <wp:simplePos x="0" y="0"/>
            <wp:positionH relativeFrom="column">
              <wp:posOffset>2273147</wp:posOffset>
            </wp:positionH>
            <wp:positionV relativeFrom="paragraph">
              <wp:posOffset>10633</wp:posOffset>
            </wp:positionV>
            <wp:extent cx="1108002" cy="1339702"/>
            <wp:effectExtent l="19050" t="0" r="0"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 cstate="print"/>
                    <a:srcRect/>
                    <a:stretch>
                      <a:fillRect/>
                    </a:stretch>
                  </pic:blipFill>
                  <pic:spPr bwMode="auto">
                    <a:xfrm>
                      <a:off x="0" y="0"/>
                      <a:ext cx="1108002" cy="1339702"/>
                    </a:xfrm>
                    <a:prstGeom prst="rect">
                      <a:avLst/>
                    </a:prstGeom>
                    <a:noFill/>
                    <a:ln w="9525">
                      <a:noFill/>
                      <a:miter lim="800000"/>
                      <a:headEnd/>
                      <a:tailEnd/>
                    </a:ln>
                  </pic:spPr>
                </pic:pic>
              </a:graphicData>
            </a:graphic>
          </wp:anchor>
        </w:drawing>
      </w:r>
      <w:r w:rsidR="00812323">
        <w:rPr>
          <w:rFonts w:asciiTheme="minorBidi" w:hAnsiTheme="minorBidi" w:cstheme="minorBidi"/>
          <w:noProof/>
          <w:sz w:val="24"/>
          <w:szCs w:val="24"/>
          <w:lang w:val="id-ID" w:eastAsia="id-ID"/>
        </w:rPr>
        <w:pict>
          <v:rect id="_x0000_s1026" style="position:absolute;left:0;text-align:left;margin-left:206.2pt;margin-top:-22.35pt;width:41.9pt;height:17.6pt;z-index:251660288;mso-position-horizontal-relative:text;mso-position-vertical-relative:text" strokecolor="white [3212]"/>
        </w:pict>
      </w:r>
    </w:p>
    <w:p w:rsidR="00CA700C" w:rsidRPr="002A138F" w:rsidRDefault="00CA700C" w:rsidP="002A138F">
      <w:pPr>
        <w:rPr>
          <w:rFonts w:asciiTheme="minorBidi" w:hAnsiTheme="minorBidi" w:cstheme="minorBidi"/>
          <w:sz w:val="24"/>
          <w:szCs w:val="24"/>
          <w:lang w:val="id-ID"/>
        </w:rPr>
      </w:pPr>
    </w:p>
    <w:p w:rsidR="00D0467E" w:rsidRDefault="00D0467E" w:rsidP="002A138F">
      <w:pPr>
        <w:rPr>
          <w:rFonts w:asciiTheme="minorBidi" w:hAnsiTheme="minorBidi" w:cstheme="minorBidi"/>
          <w:sz w:val="24"/>
          <w:szCs w:val="24"/>
          <w:lang w:val="id-ID"/>
        </w:rPr>
      </w:pPr>
    </w:p>
    <w:p w:rsidR="006D2934" w:rsidRDefault="006D2934" w:rsidP="002A138F">
      <w:pPr>
        <w:rPr>
          <w:rFonts w:asciiTheme="minorBidi" w:hAnsiTheme="minorBidi" w:cstheme="minorBidi"/>
          <w:sz w:val="24"/>
          <w:szCs w:val="24"/>
          <w:lang w:val="id-ID"/>
        </w:rPr>
      </w:pPr>
    </w:p>
    <w:p w:rsidR="006D2934" w:rsidRDefault="006D2934" w:rsidP="002A138F">
      <w:pPr>
        <w:rPr>
          <w:rFonts w:asciiTheme="minorBidi" w:hAnsiTheme="minorBidi" w:cstheme="minorBidi"/>
          <w:sz w:val="24"/>
          <w:szCs w:val="24"/>
          <w:lang w:val="id-ID"/>
        </w:rPr>
      </w:pPr>
    </w:p>
    <w:p w:rsidR="00D81DFB" w:rsidRPr="002A138F" w:rsidRDefault="00D81DFB" w:rsidP="002A138F">
      <w:pPr>
        <w:rPr>
          <w:rFonts w:asciiTheme="minorBidi" w:hAnsiTheme="minorBidi" w:cstheme="minorBidi"/>
          <w:sz w:val="24"/>
          <w:szCs w:val="24"/>
          <w:lang w:val="id-ID"/>
        </w:rPr>
      </w:pPr>
    </w:p>
    <w:p w:rsidR="00DC53A3" w:rsidRPr="002A138F" w:rsidRDefault="00DC53A3" w:rsidP="002A138F">
      <w:pPr>
        <w:rPr>
          <w:rFonts w:asciiTheme="minorBidi" w:hAnsiTheme="minorBidi" w:cstheme="minorBidi"/>
          <w:sz w:val="24"/>
          <w:szCs w:val="24"/>
          <w:lang w:val="id-ID"/>
        </w:rPr>
      </w:pPr>
    </w:p>
    <w:p w:rsidR="00D81DFB" w:rsidRDefault="00D81DFB" w:rsidP="002A138F">
      <w:pPr>
        <w:rPr>
          <w:rFonts w:asciiTheme="minorBidi" w:hAnsiTheme="minorBidi" w:cstheme="minorBidi"/>
          <w:sz w:val="24"/>
          <w:szCs w:val="24"/>
          <w:lang w:val="id-ID"/>
        </w:rPr>
      </w:pPr>
    </w:p>
    <w:p w:rsidR="00AF7D6D" w:rsidRPr="002A138F" w:rsidRDefault="00AF7D6D" w:rsidP="002A138F">
      <w:pPr>
        <w:rPr>
          <w:rFonts w:asciiTheme="minorBidi" w:hAnsiTheme="minorBidi" w:cstheme="minorBidi"/>
          <w:sz w:val="24"/>
          <w:szCs w:val="24"/>
          <w:lang w:val="id-ID"/>
        </w:rPr>
      </w:pPr>
    </w:p>
    <w:p w:rsidR="00DC53A3" w:rsidRPr="003B30E2" w:rsidRDefault="00DC53A3" w:rsidP="00A47EE8">
      <w:pPr>
        <w:jc w:val="center"/>
        <w:rPr>
          <w:rFonts w:asciiTheme="minorBidi" w:hAnsiTheme="minorBidi" w:cstheme="minorBidi"/>
          <w:b/>
          <w:sz w:val="24"/>
          <w:szCs w:val="24"/>
          <w:lang w:val="id-ID"/>
        </w:rPr>
      </w:pPr>
      <w:r w:rsidRPr="003B30E2">
        <w:rPr>
          <w:rFonts w:asciiTheme="minorBidi" w:hAnsiTheme="minorBidi" w:cstheme="minorBidi"/>
          <w:b/>
          <w:sz w:val="24"/>
          <w:szCs w:val="24"/>
          <w:lang w:val="id-ID"/>
        </w:rPr>
        <w:t>PROVINSI PAPUA</w:t>
      </w:r>
    </w:p>
    <w:p w:rsidR="00D0467E" w:rsidRPr="003B30E2" w:rsidRDefault="00D0467E" w:rsidP="002A138F">
      <w:pPr>
        <w:rPr>
          <w:rFonts w:asciiTheme="minorBidi" w:hAnsiTheme="minorBidi" w:cstheme="minorBidi"/>
          <w:b/>
          <w:sz w:val="24"/>
          <w:szCs w:val="24"/>
          <w:lang w:val="id-ID"/>
        </w:rPr>
      </w:pPr>
    </w:p>
    <w:p w:rsidR="00CA700C" w:rsidRPr="003B30E2" w:rsidRDefault="00CA700C" w:rsidP="002A138F">
      <w:pPr>
        <w:tabs>
          <w:tab w:val="left" w:pos="10206"/>
        </w:tabs>
        <w:ind w:right="74"/>
        <w:jc w:val="center"/>
        <w:rPr>
          <w:rFonts w:asciiTheme="minorBidi" w:eastAsia="Bookman Old Style" w:hAnsiTheme="minorBidi" w:cstheme="minorBidi"/>
          <w:b/>
          <w:sz w:val="24"/>
          <w:szCs w:val="24"/>
          <w:lang w:val="id-ID"/>
        </w:rPr>
      </w:pPr>
      <w:r w:rsidRPr="003B30E2">
        <w:rPr>
          <w:rFonts w:asciiTheme="minorBidi" w:eastAsia="Bookman Old Style" w:hAnsiTheme="minorBidi" w:cstheme="minorBidi"/>
          <w:b/>
          <w:sz w:val="24"/>
          <w:szCs w:val="24"/>
        </w:rPr>
        <w:t>PERA</w:t>
      </w:r>
      <w:r w:rsidRPr="003B30E2">
        <w:rPr>
          <w:rFonts w:asciiTheme="minorBidi" w:eastAsia="Bookman Old Style" w:hAnsiTheme="minorBidi" w:cstheme="minorBidi"/>
          <w:b/>
          <w:spacing w:val="-2"/>
          <w:sz w:val="24"/>
          <w:szCs w:val="24"/>
        </w:rPr>
        <w:t>T</w:t>
      </w:r>
      <w:r w:rsidRPr="003B30E2">
        <w:rPr>
          <w:rFonts w:asciiTheme="minorBidi" w:eastAsia="Bookman Old Style" w:hAnsiTheme="minorBidi" w:cstheme="minorBidi"/>
          <w:b/>
          <w:sz w:val="24"/>
          <w:szCs w:val="24"/>
        </w:rPr>
        <w:t>URAN</w:t>
      </w:r>
      <w:r w:rsidR="00CD4140" w:rsidRPr="003B30E2">
        <w:rPr>
          <w:rFonts w:asciiTheme="minorBidi" w:eastAsia="Bookman Old Style" w:hAnsiTheme="minorBidi" w:cstheme="minorBidi"/>
          <w:b/>
          <w:sz w:val="24"/>
          <w:szCs w:val="24"/>
          <w:lang w:val="id-ID"/>
        </w:rPr>
        <w:t xml:space="preserve"> </w:t>
      </w:r>
      <w:r w:rsidRPr="003B30E2">
        <w:rPr>
          <w:rFonts w:asciiTheme="minorBidi" w:eastAsia="Bookman Old Style" w:hAnsiTheme="minorBidi" w:cstheme="minorBidi"/>
          <w:b/>
          <w:sz w:val="24"/>
          <w:szCs w:val="24"/>
        </w:rPr>
        <w:t>BUP</w:t>
      </w:r>
      <w:r w:rsidRPr="003B30E2">
        <w:rPr>
          <w:rFonts w:asciiTheme="minorBidi" w:eastAsia="Bookman Old Style" w:hAnsiTheme="minorBidi" w:cstheme="minorBidi"/>
          <w:b/>
          <w:spacing w:val="2"/>
          <w:sz w:val="24"/>
          <w:szCs w:val="24"/>
        </w:rPr>
        <w:t>A</w:t>
      </w:r>
      <w:r w:rsidRPr="003B30E2">
        <w:rPr>
          <w:rFonts w:asciiTheme="minorBidi" w:eastAsia="Bookman Old Style" w:hAnsiTheme="minorBidi" w:cstheme="minorBidi"/>
          <w:b/>
          <w:sz w:val="24"/>
          <w:szCs w:val="24"/>
        </w:rPr>
        <w:t>TI</w:t>
      </w:r>
      <w:r w:rsidR="00DC53A3" w:rsidRPr="003B30E2">
        <w:rPr>
          <w:rFonts w:asciiTheme="minorBidi" w:eastAsia="Bookman Old Style" w:hAnsiTheme="minorBidi" w:cstheme="minorBidi"/>
          <w:b/>
          <w:sz w:val="24"/>
          <w:szCs w:val="24"/>
          <w:lang w:val="id-ID"/>
        </w:rPr>
        <w:t xml:space="preserve"> </w:t>
      </w:r>
      <w:r w:rsidRPr="003B30E2">
        <w:rPr>
          <w:rFonts w:asciiTheme="minorBidi" w:eastAsia="Bookman Old Style" w:hAnsiTheme="minorBidi" w:cstheme="minorBidi"/>
          <w:b/>
          <w:sz w:val="24"/>
          <w:szCs w:val="24"/>
          <w:lang w:val="id-ID"/>
        </w:rPr>
        <w:t>MIMIKA</w:t>
      </w:r>
    </w:p>
    <w:p w:rsidR="00D0467E" w:rsidRPr="003B30E2" w:rsidRDefault="00D0467E" w:rsidP="002A138F">
      <w:pPr>
        <w:tabs>
          <w:tab w:val="left" w:pos="10206"/>
        </w:tabs>
        <w:ind w:right="74"/>
        <w:jc w:val="center"/>
        <w:rPr>
          <w:rFonts w:asciiTheme="minorBidi" w:eastAsia="Bookman Old Style" w:hAnsiTheme="minorBidi" w:cstheme="minorBidi"/>
          <w:b/>
          <w:sz w:val="24"/>
          <w:szCs w:val="24"/>
          <w:lang w:val="id-ID"/>
        </w:rPr>
      </w:pPr>
    </w:p>
    <w:p w:rsidR="00CA700C" w:rsidRPr="00994240" w:rsidRDefault="00CA700C" w:rsidP="00994240">
      <w:pPr>
        <w:tabs>
          <w:tab w:val="left" w:pos="10206"/>
        </w:tabs>
        <w:ind w:right="74"/>
        <w:jc w:val="center"/>
        <w:rPr>
          <w:rFonts w:asciiTheme="minorBidi" w:eastAsia="Bookman Old Style" w:hAnsiTheme="minorBidi" w:cstheme="minorBidi"/>
          <w:b/>
          <w:w w:val="99"/>
          <w:sz w:val="24"/>
          <w:szCs w:val="24"/>
          <w:lang w:val="id-ID"/>
        </w:rPr>
      </w:pPr>
      <w:r w:rsidRPr="003B30E2">
        <w:rPr>
          <w:rFonts w:asciiTheme="minorBidi" w:eastAsia="Bookman Old Style" w:hAnsiTheme="minorBidi" w:cstheme="minorBidi"/>
          <w:b/>
          <w:sz w:val="24"/>
          <w:szCs w:val="24"/>
        </w:rPr>
        <w:t>NOMOR</w:t>
      </w:r>
      <w:r w:rsidRPr="003B30E2">
        <w:rPr>
          <w:rFonts w:asciiTheme="minorBidi" w:eastAsia="Bookman Old Style" w:hAnsiTheme="minorBidi" w:cstheme="minorBidi"/>
          <w:b/>
          <w:sz w:val="24"/>
          <w:szCs w:val="24"/>
          <w:lang w:val="id-ID"/>
        </w:rPr>
        <w:t xml:space="preserve"> </w:t>
      </w:r>
      <w:r w:rsidR="00D0467E" w:rsidRPr="003B30E2">
        <w:rPr>
          <w:rFonts w:asciiTheme="minorBidi" w:eastAsia="Bookman Old Style" w:hAnsiTheme="minorBidi" w:cstheme="minorBidi"/>
          <w:b/>
          <w:sz w:val="24"/>
          <w:szCs w:val="24"/>
          <w:lang w:val="id-ID"/>
        </w:rPr>
        <w:t xml:space="preserve">  </w:t>
      </w:r>
      <w:proofErr w:type="gramStart"/>
      <w:r w:rsidR="00994240">
        <w:rPr>
          <w:rFonts w:asciiTheme="minorBidi" w:eastAsia="Bookman Old Style" w:hAnsiTheme="minorBidi" w:cstheme="minorBidi"/>
          <w:b/>
          <w:sz w:val="24"/>
          <w:szCs w:val="24"/>
          <w:lang w:val="id-ID"/>
        </w:rPr>
        <w:t xml:space="preserve">3  </w:t>
      </w:r>
      <w:r w:rsidRPr="003B30E2">
        <w:rPr>
          <w:rFonts w:asciiTheme="minorBidi" w:eastAsia="Bookman Old Style" w:hAnsiTheme="minorBidi" w:cstheme="minorBidi"/>
          <w:b/>
          <w:spacing w:val="-2"/>
          <w:sz w:val="24"/>
          <w:szCs w:val="24"/>
        </w:rPr>
        <w:t>T</w:t>
      </w:r>
      <w:r w:rsidRPr="003B30E2">
        <w:rPr>
          <w:rFonts w:asciiTheme="minorBidi" w:eastAsia="Bookman Old Style" w:hAnsiTheme="minorBidi" w:cstheme="minorBidi"/>
          <w:b/>
          <w:sz w:val="24"/>
          <w:szCs w:val="24"/>
        </w:rPr>
        <w:t>AHUN</w:t>
      </w:r>
      <w:proofErr w:type="gramEnd"/>
      <w:r w:rsidR="00D0467E" w:rsidRPr="003B30E2">
        <w:rPr>
          <w:rFonts w:asciiTheme="minorBidi" w:eastAsia="Bookman Old Style" w:hAnsiTheme="minorBidi" w:cstheme="minorBidi"/>
          <w:b/>
          <w:sz w:val="24"/>
          <w:szCs w:val="24"/>
          <w:lang w:val="id-ID"/>
        </w:rPr>
        <w:t xml:space="preserve">  </w:t>
      </w:r>
      <w:r w:rsidRPr="003B30E2">
        <w:rPr>
          <w:rFonts w:asciiTheme="minorBidi" w:eastAsia="Bookman Old Style" w:hAnsiTheme="minorBidi" w:cstheme="minorBidi"/>
          <w:b/>
          <w:w w:val="99"/>
          <w:sz w:val="24"/>
          <w:szCs w:val="24"/>
        </w:rPr>
        <w:t>201</w:t>
      </w:r>
      <w:r w:rsidR="00994240">
        <w:rPr>
          <w:rFonts w:asciiTheme="minorBidi" w:eastAsia="Bookman Old Style" w:hAnsiTheme="minorBidi" w:cstheme="minorBidi"/>
          <w:b/>
          <w:w w:val="99"/>
          <w:sz w:val="24"/>
          <w:szCs w:val="24"/>
          <w:lang w:val="id-ID"/>
        </w:rPr>
        <w:t>4</w:t>
      </w:r>
    </w:p>
    <w:p w:rsidR="00D0467E" w:rsidRPr="003B30E2" w:rsidRDefault="00D0467E" w:rsidP="002A138F">
      <w:pPr>
        <w:tabs>
          <w:tab w:val="left" w:pos="10206"/>
        </w:tabs>
        <w:ind w:right="74"/>
        <w:jc w:val="center"/>
        <w:rPr>
          <w:rFonts w:asciiTheme="minorBidi" w:eastAsia="Bookman Old Style" w:hAnsiTheme="minorBidi" w:cstheme="minorBidi"/>
          <w:b/>
          <w:w w:val="99"/>
          <w:sz w:val="24"/>
          <w:szCs w:val="24"/>
          <w:lang w:val="id-ID"/>
        </w:rPr>
      </w:pPr>
    </w:p>
    <w:p w:rsidR="00CA700C" w:rsidRPr="003B30E2" w:rsidRDefault="00CA700C" w:rsidP="002A138F">
      <w:pPr>
        <w:tabs>
          <w:tab w:val="left" w:pos="10206"/>
        </w:tabs>
        <w:ind w:right="74"/>
        <w:jc w:val="center"/>
        <w:rPr>
          <w:rFonts w:asciiTheme="minorBidi" w:eastAsia="Bookman Old Style" w:hAnsiTheme="minorBidi" w:cstheme="minorBidi"/>
          <w:b/>
          <w:w w:val="99"/>
          <w:sz w:val="24"/>
          <w:szCs w:val="24"/>
          <w:lang w:val="id-ID"/>
        </w:rPr>
      </w:pPr>
      <w:r w:rsidRPr="003B30E2">
        <w:rPr>
          <w:rFonts w:asciiTheme="minorBidi" w:eastAsia="Bookman Old Style" w:hAnsiTheme="minorBidi" w:cstheme="minorBidi"/>
          <w:b/>
          <w:spacing w:val="-2"/>
          <w:w w:val="99"/>
          <w:sz w:val="24"/>
          <w:szCs w:val="24"/>
        </w:rPr>
        <w:t>T</w:t>
      </w:r>
      <w:r w:rsidRPr="003B30E2">
        <w:rPr>
          <w:rFonts w:asciiTheme="minorBidi" w:eastAsia="Bookman Old Style" w:hAnsiTheme="minorBidi" w:cstheme="minorBidi"/>
          <w:b/>
          <w:w w:val="99"/>
          <w:sz w:val="24"/>
          <w:szCs w:val="24"/>
        </w:rPr>
        <w:t>E</w:t>
      </w:r>
      <w:r w:rsidRPr="003B30E2">
        <w:rPr>
          <w:rFonts w:asciiTheme="minorBidi" w:eastAsia="Bookman Old Style" w:hAnsiTheme="minorBidi" w:cstheme="minorBidi"/>
          <w:b/>
          <w:spacing w:val="3"/>
          <w:w w:val="99"/>
          <w:sz w:val="24"/>
          <w:szCs w:val="24"/>
        </w:rPr>
        <w:t>N</w:t>
      </w:r>
      <w:r w:rsidRPr="003B30E2">
        <w:rPr>
          <w:rFonts w:asciiTheme="minorBidi" w:eastAsia="Bookman Old Style" w:hAnsiTheme="minorBidi" w:cstheme="minorBidi"/>
          <w:b/>
          <w:spacing w:val="-2"/>
          <w:w w:val="99"/>
          <w:sz w:val="24"/>
          <w:szCs w:val="24"/>
        </w:rPr>
        <w:t>T</w:t>
      </w:r>
      <w:r w:rsidRPr="003B30E2">
        <w:rPr>
          <w:rFonts w:asciiTheme="minorBidi" w:eastAsia="Bookman Old Style" w:hAnsiTheme="minorBidi" w:cstheme="minorBidi"/>
          <w:b/>
          <w:w w:val="99"/>
          <w:sz w:val="24"/>
          <w:szCs w:val="24"/>
        </w:rPr>
        <w:t>ANG</w:t>
      </w:r>
    </w:p>
    <w:p w:rsidR="00D0467E" w:rsidRPr="003B30E2" w:rsidRDefault="00D0467E" w:rsidP="002A138F">
      <w:pPr>
        <w:tabs>
          <w:tab w:val="left" w:pos="10206"/>
        </w:tabs>
        <w:ind w:right="74"/>
        <w:jc w:val="center"/>
        <w:rPr>
          <w:rFonts w:asciiTheme="minorBidi" w:eastAsia="Bookman Old Style" w:hAnsiTheme="minorBidi" w:cstheme="minorBidi"/>
          <w:b/>
          <w:w w:val="99"/>
          <w:sz w:val="24"/>
          <w:szCs w:val="24"/>
          <w:lang w:val="id-ID"/>
        </w:rPr>
      </w:pPr>
    </w:p>
    <w:p w:rsidR="00CA700C" w:rsidRDefault="00994240" w:rsidP="00994240">
      <w:pPr>
        <w:tabs>
          <w:tab w:val="left" w:pos="10206"/>
        </w:tabs>
        <w:ind w:right="74"/>
        <w:jc w:val="center"/>
        <w:rPr>
          <w:rFonts w:asciiTheme="minorBidi" w:eastAsia="Bookman Old Style" w:hAnsiTheme="minorBidi" w:cstheme="minorBidi"/>
          <w:b/>
          <w:spacing w:val="-2"/>
          <w:sz w:val="24"/>
          <w:szCs w:val="24"/>
          <w:lang w:val="id-ID"/>
        </w:rPr>
      </w:pPr>
      <w:r>
        <w:rPr>
          <w:rFonts w:asciiTheme="minorBidi" w:eastAsia="Bookman Old Style" w:hAnsiTheme="minorBidi" w:cstheme="minorBidi"/>
          <w:b/>
          <w:spacing w:val="-2"/>
          <w:sz w:val="24"/>
          <w:szCs w:val="24"/>
          <w:lang w:val="id-ID"/>
        </w:rPr>
        <w:t xml:space="preserve">    KETENTUAN PELAKSANAAN PERATURAN DAERAH KABUPATEN MIMIKA</w:t>
      </w:r>
    </w:p>
    <w:p w:rsidR="005474F3" w:rsidRDefault="005474F3" w:rsidP="00994240">
      <w:pPr>
        <w:tabs>
          <w:tab w:val="left" w:pos="10206"/>
        </w:tabs>
        <w:ind w:right="74"/>
        <w:jc w:val="center"/>
        <w:rPr>
          <w:rFonts w:asciiTheme="minorBidi" w:eastAsia="Bookman Old Style" w:hAnsiTheme="minorBidi" w:cstheme="minorBidi"/>
          <w:b/>
          <w:spacing w:val="-2"/>
          <w:sz w:val="24"/>
          <w:szCs w:val="24"/>
          <w:lang w:val="id-ID"/>
        </w:rPr>
      </w:pPr>
    </w:p>
    <w:p w:rsidR="00994240" w:rsidRDefault="00994240" w:rsidP="00994240">
      <w:pPr>
        <w:tabs>
          <w:tab w:val="left" w:pos="10206"/>
        </w:tabs>
        <w:ind w:right="74"/>
        <w:jc w:val="center"/>
        <w:rPr>
          <w:rFonts w:asciiTheme="minorBidi" w:eastAsia="Bookman Old Style" w:hAnsiTheme="minorBidi" w:cstheme="minorBidi"/>
          <w:b/>
          <w:spacing w:val="-2"/>
          <w:sz w:val="24"/>
          <w:szCs w:val="24"/>
          <w:lang w:val="id-ID"/>
        </w:rPr>
      </w:pPr>
      <w:r>
        <w:rPr>
          <w:rFonts w:asciiTheme="minorBidi" w:eastAsia="Bookman Old Style" w:hAnsiTheme="minorBidi" w:cstheme="minorBidi"/>
          <w:b/>
          <w:spacing w:val="-2"/>
          <w:sz w:val="24"/>
          <w:szCs w:val="24"/>
          <w:lang w:val="id-ID"/>
        </w:rPr>
        <w:t>NOMOR 28 TAHUN 28 TAHUN 2010 TENTANG RETRIBUSI IZIN GANGGUAN</w:t>
      </w:r>
    </w:p>
    <w:p w:rsidR="005474F3" w:rsidRDefault="005474F3" w:rsidP="00994240">
      <w:pPr>
        <w:tabs>
          <w:tab w:val="left" w:pos="10206"/>
        </w:tabs>
        <w:ind w:right="74"/>
        <w:jc w:val="center"/>
        <w:rPr>
          <w:rFonts w:asciiTheme="minorBidi" w:eastAsia="Bookman Old Style" w:hAnsiTheme="minorBidi" w:cstheme="minorBidi"/>
          <w:b/>
          <w:spacing w:val="-2"/>
          <w:sz w:val="24"/>
          <w:szCs w:val="24"/>
          <w:lang w:val="id-ID"/>
        </w:rPr>
      </w:pPr>
    </w:p>
    <w:p w:rsidR="00994240" w:rsidRDefault="00994240" w:rsidP="00994240">
      <w:pPr>
        <w:tabs>
          <w:tab w:val="left" w:pos="10206"/>
        </w:tabs>
        <w:ind w:right="74"/>
        <w:jc w:val="center"/>
        <w:rPr>
          <w:rFonts w:asciiTheme="minorBidi" w:eastAsia="Bookman Old Style" w:hAnsiTheme="minorBidi" w:cstheme="minorBidi"/>
          <w:b/>
          <w:spacing w:val="-2"/>
          <w:sz w:val="24"/>
          <w:szCs w:val="24"/>
          <w:lang w:val="id-ID"/>
        </w:rPr>
      </w:pPr>
      <w:r>
        <w:rPr>
          <w:rFonts w:asciiTheme="minorBidi" w:eastAsia="Bookman Old Style" w:hAnsiTheme="minorBidi" w:cstheme="minorBidi"/>
          <w:b/>
          <w:spacing w:val="-2"/>
          <w:sz w:val="24"/>
          <w:szCs w:val="24"/>
          <w:lang w:val="id-ID"/>
        </w:rPr>
        <w:t>DAN PENINJAUAN TARIF RETRIBUSI</w:t>
      </w:r>
    </w:p>
    <w:p w:rsidR="00994240" w:rsidRPr="00994240" w:rsidRDefault="00994240" w:rsidP="00994240">
      <w:pPr>
        <w:tabs>
          <w:tab w:val="left" w:pos="10206"/>
        </w:tabs>
        <w:ind w:right="74"/>
        <w:jc w:val="center"/>
        <w:rPr>
          <w:rFonts w:asciiTheme="minorBidi" w:eastAsia="Bookman Old Style" w:hAnsiTheme="minorBidi" w:cstheme="minorBidi"/>
          <w:b/>
          <w:w w:val="99"/>
          <w:sz w:val="24"/>
          <w:szCs w:val="24"/>
          <w:lang w:val="id-ID"/>
        </w:rPr>
      </w:pPr>
    </w:p>
    <w:p w:rsidR="005474F3" w:rsidRDefault="005474F3" w:rsidP="002A138F">
      <w:pPr>
        <w:tabs>
          <w:tab w:val="left" w:pos="10206"/>
        </w:tabs>
        <w:ind w:right="74"/>
        <w:jc w:val="center"/>
        <w:rPr>
          <w:rFonts w:asciiTheme="minorBidi" w:eastAsia="Bookman Old Style" w:hAnsiTheme="minorBidi" w:cstheme="minorBidi"/>
          <w:b/>
          <w:sz w:val="24"/>
          <w:szCs w:val="24"/>
          <w:lang w:val="id-ID"/>
        </w:rPr>
      </w:pPr>
    </w:p>
    <w:p w:rsidR="00CA700C" w:rsidRPr="003B30E2" w:rsidRDefault="00CA700C" w:rsidP="002A138F">
      <w:pPr>
        <w:tabs>
          <w:tab w:val="left" w:pos="10206"/>
        </w:tabs>
        <w:ind w:right="74"/>
        <w:jc w:val="center"/>
        <w:rPr>
          <w:rFonts w:asciiTheme="minorBidi" w:eastAsia="Bookman Old Style" w:hAnsiTheme="minorBidi" w:cstheme="minorBidi"/>
          <w:b/>
          <w:sz w:val="24"/>
          <w:szCs w:val="24"/>
          <w:lang w:val="id-ID"/>
        </w:rPr>
      </w:pPr>
      <w:r w:rsidRPr="003B30E2">
        <w:rPr>
          <w:rFonts w:asciiTheme="minorBidi" w:eastAsia="Bookman Old Style" w:hAnsiTheme="minorBidi" w:cstheme="minorBidi"/>
          <w:b/>
          <w:sz w:val="24"/>
          <w:szCs w:val="24"/>
          <w:lang w:val="id-ID"/>
        </w:rPr>
        <w:t>DENGAN RAHMAT TUHAN YANG MAHA ESA</w:t>
      </w:r>
    </w:p>
    <w:p w:rsidR="004D49AA" w:rsidRDefault="004D49AA" w:rsidP="002A138F">
      <w:pPr>
        <w:tabs>
          <w:tab w:val="left" w:pos="10206"/>
        </w:tabs>
        <w:ind w:right="74"/>
        <w:jc w:val="center"/>
        <w:rPr>
          <w:rFonts w:asciiTheme="minorBidi" w:eastAsia="Bookman Old Style" w:hAnsiTheme="minorBidi" w:cstheme="minorBidi"/>
          <w:b/>
          <w:sz w:val="24"/>
          <w:szCs w:val="24"/>
          <w:lang w:val="id-ID"/>
        </w:rPr>
      </w:pPr>
    </w:p>
    <w:p w:rsidR="00CA700C" w:rsidRPr="00AF7D6D" w:rsidRDefault="00CA700C" w:rsidP="002A138F">
      <w:pPr>
        <w:tabs>
          <w:tab w:val="left" w:pos="10206"/>
        </w:tabs>
        <w:ind w:right="74"/>
        <w:jc w:val="center"/>
        <w:rPr>
          <w:rFonts w:asciiTheme="minorBidi" w:eastAsia="Bookman Old Style" w:hAnsiTheme="minorBidi" w:cstheme="minorBidi"/>
          <w:b/>
          <w:sz w:val="24"/>
          <w:szCs w:val="24"/>
          <w:lang w:val="id-ID"/>
        </w:rPr>
      </w:pPr>
      <w:r w:rsidRPr="00AF7D6D">
        <w:rPr>
          <w:rFonts w:asciiTheme="minorBidi" w:eastAsia="Bookman Old Style" w:hAnsiTheme="minorBidi" w:cstheme="minorBidi"/>
          <w:b/>
          <w:sz w:val="24"/>
          <w:szCs w:val="24"/>
          <w:lang w:val="id-ID"/>
        </w:rPr>
        <w:t>BUPA</w:t>
      </w:r>
      <w:r w:rsidRPr="00AF7D6D">
        <w:rPr>
          <w:rFonts w:asciiTheme="minorBidi" w:eastAsia="Bookman Old Style" w:hAnsiTheme="minorBidi" w:cstheme="minorBidi"/>
          <w:b/>
          <w:spacing w:val="-2"/>
          <w:sz w:val="24"/>
          <w:szCs w:val="24"/>
          <w:lang w:val="id-ID"/>
        </w:rPr>
        <w:t>T</w:t>
      </w:r>
      <w:r w:rsidRPr="00AF7D6D">
        <w:rPr>
          <w:rFonts w:asciiTheme="minorBidi" w:eastAsia="Bookman Old Style" w:hAnsiTheme="minorBidi" w:cstheme="minorBidi"/>
          <w:b/>
          <w:sz w:val="24"/>
          <w:szCs w:val="24"/>
          <w:lang w:val="id-ID"/>
        </w:rPr>
        <w:t>I</w:t>
      </w:r>
      <w:r w:rsidR="00DC53A3" w:rsidRPr="003B30E2">
        <w:rPr>
          <w:rFonts w:asciiTheme="minorBidi" w:eastAsia="Bookman Old Style" w:hAnsiTheme="minorBidi" w:cstheme="minorBidi"/>
          <w:b/>
          <w:sz w:val="24"/>
          <w:szCs w:val="24"/>
          <w:lang w:val="id-ID"/>
        </w:rPr>
        <w:t xml:space="preserve"> </w:t>
      </w:r>
      <w:r w:rsidR="00DC53A3" w:rsidRPr="003B30E2">
        <w:rPr>
          <w:rFonts w:asciiTheme="minorBidi" w:eastAsia="Bookman Old Style" w:hAnsiTheme="minorBidi" w:cstheme="minorBidi"/>
          <w:b/>
          <w:w w:val="99"/>
          <w:sz w:val="24"/>
          <w:szCs w:val="24"/>
          <w:lang w:val="id-ID"/>
        </w:rPr>
        <w:t>MIMIKA</w:t>
      </w:r>
    </w:p>
    <w:p w:rsidR="00CA700C" w:rsidRPr="002A138F" w:rsidRDefault="00CA700C" w:rsidP="002A138F">
      <w:pPr>
        <w:ind w:left="2292" w:right="71" w:hanging="2179"/>
        <w:jc w:val="both"/>
        <w:rPr>
          <w:rFonts w:asciiTheme="minorBidi" w:hAnsiTheme="minorBidi" w:cstheme="minorBidi"/>
          <w:sz w:val="24"/>
          <w:szCs w:val="24"/>
          <w:lang w:val="id-ID"/>
        </w:rPr>
      </w:pPr>
    </w:p>
    <w:p w:rsidR="00D0467E" w:rsidRPr="002A138F" w:rsidRDefault="00D0467E" w:rsidP="00250667">
      <w:pPr>
        <w:tabs>
          <w:tab w:val="left" w:pos="1560"/>
          <w:tab w:val="left" w:pos="1701"/>
          <w:tab w:val="left" w:pos="2268"/>
        </w:tabs>
        <w:suppressAutoHyphens/>
        <w:ind w:left="2268" w:hanging="2268"/>
        <w:jc w:val="both"/>
        <w:rPr>
          <w:rFonts w:asciiTheme="minorBidi" w:hAnsiTheme="minorBidi" w:cstheme="minorBidi"/>
          <w:sz w:val="24"/>
          <w:szCs w:val="24"/>
          <w:lang w:val="id-ID" w:eastAsia="ar-SA"/>
        </w:rPr>
      </w:pPr>
      <w:r w:rsidRPr="00AF7D6D">
        <w:rPr>
          <w:rFonts w:asciiTheme="minorBidi" w:hAnsiTheme="minorBidi" w:cstheme="minorBidi"/>
          <w:sz w:val="24"/>
          <w:szCs w:val="24"/>
          <w:lang w:val="id-ID" w:eastAsia="ar-SA"/>
        </w:rPr>
        <w:t xml:space="preserve">Menimbang </w:t>
      </w:r>
      <w:r w:rsidRPr="002A138F">
        <w:rPr>
          <w:rFonts w:asciiTheme="minorBidi" w:hAnsiTheme="minorBidi" w:cstheme="minorBidi"/>
          <w:sz w:val="24"/>
          <w:szCs w:val="24"/>
          <w:lang w:val="id-ID" w:eastAsia="ar-SA"/>
        </w:rPr>
        <w:tab/>
      </w:r>
      <w:r w:rsidRPr="00AF7D6D">
        <w:rPr>
          <w:rFonts w:asciiTheme="minorBidi" w:hAnsiTheme="minorBidi" w:cstheme="minorBidi"/>
          <w:sz w:val="24"/>
          <w:szCs w:val="24"/>
          <w:lang w:val="id-ID" w:eastAsia="ar-SA"/>
        </w:rPr>
        <w:t>:</w:t>
      </w:r>
      <w:r w:rsidRPr="00AF7D6D">
        <w:rPr>
          <w:rFonts w:asciiTheme="minorBidi" w:hAnsiTheme="minorBidi" w:cstheme="minorBidi"/>
          <w:sz w:val="24"/>
          <w:szCs w:val="24"/>
          <w:lang w:val="id-ID" w:eastAsia="ar-SA"/>
        </w:rPr>
        <w:tab/>
      </w:r>
      <w:r w:rsidRPr="002A138F">
        <w:rPr>
          <w:rFonts w:asciiTheme="minorBidi" w:hAnsiTheme="minorBidi" w:cstheme="minorBidi"/>
          <w:sz w:val="24"/>
          <w:szCs w:val="24"/>
          <w:lang w:val="id-ID" w:eastAsia="ar-SA"/>
        </w:rPr>
        <w:t>a.</w:t>
      </w:r>
      <w:r w:rsidRPr="002A138F">
        <w:rPr>
          <w:rFonts w:asciiTheme="minorBidi" w:hAnsiTheme="minorBidi" w:cstheme="minorBidi"/>
          <w:sz w:val="24"/>
          <w:szCs w:val="24"/>
          <w:lang w:val="id-ID" w:eastAsia="ar-SA"/>
        </w:rPr>
        <w:tab/>
        <w:t xml:space="preserve">bahwa </w:t>
      </w:r>
      <w:r w:rsidR="00250667">
        <w:rPr>
          <w:rFonts w:asciiTheme="minorBidi" w:hAnsiTheme="minorBidi" w:cstheme="minorBidi"/>
          <w:sz w:val="24"/>
          <w:szCs w:val="24"/>
          <w:lang w:val="id-ID" w:eastAsia="ar-SA"/>
        </w:rPr>
        <w:t>melaksanakan ketentuan Pasal 6 ayat (4), Pasal 10, Pasal 15 ayat (3), Pasal 16 ayat (5), Pasal 17 ayat (3), dan Pasal 18 ayat (4) Peraturan Daerah Kabupaten Mimika Nomor 28 Tahun 2010 tentang Retribusi Izin Gangguan</w:t>
      </w:r>
      <w:r w:rsidR="005542E3">
        <w:rPr>
          <w:rFonts w:asciiTheme="minorBidi" w:hAnsiTheme="minorBidi" w:cstheme="minorBidi"/>
          <w:sz w:val="24"/>
          <w:szCs w:val="24"/>
          <w:lang w:val="id-ID" w:eastAsia="ar-SA"/>
        </w:rPr>
        <w:t>, perlu membentuk Peraturan Bupati Mimika tentang Ketentuan Pelaksanaan Peraturan Daerah Kabupaten Mimika Nomor 28 Tahun 2010 tentang Retribusi Izin Gangguan</w:t>
      </w:r>
      <w:r w:rsidRPr="002A138F">
        <w:rPr>
          <w:rFonts w:asciiTheme="minorBidi" w:hAnsiTheme="minorBidi" w:cstheme="minorBidi"/>
          <w:sz w:val="24"/>
          <w:szCs w:val="24"/>
          <w:lang w:val="id-ID" w:eastAsia="ar-SA"/>
        </w:rPr>
        <w:t xml:space="preserve">; </w:t>
      </w:r>
    </w:p>
    <w:p w:rsidR="00D0467E" w:rsidRPr="002A138F" w:rsidRDefault="00D0467E" w:rsidP="005542E3">
      <w:pPr>
        <w:suppressAutoHyphens/>
        <w:ind w:left="2268" w:hanging="567"/>
        <w:jc w:val="both"/>
        <w:rPr>
          <w:rFonts w:asciiTheme="minorBidi" w:hAnsiTheme="minorBidi" w:cstheme="minorBidi"/>
          <w:sz w:val="24"/>
          <w:szCs w:val="24"/>
          <w:lang w:val="id-ID" w:eastAsia="ar-SA"/>
        </w:rPr>
      </w:pPr>
      <w:r w:rsidRPr="002A138F">
        <w:rPr>
          <w:rFonts w:asciiTheme="minorBidi" w:hAnsiTheme="minorBidi" w:cstheme="minorBidi"/>
          <w:sz w:val="24"/>
          <w:szCs w:val="24"/>
          <w:lang w:val="id-ID" w:eastAsia="ar-SA"/>
        </w:rPr>
        <w:t>b.</w:t>
      </w:r>
      <w:r w:rsidRPr="002A138F">
        <w:rPr>
          <w:rFonts w:asciiTheme="minorBidi" w:hAnsiTheme="minorBidi" w:cstheme="minorBidi"/>
          <w:sz w:val="24"/>
          <w:szCs w:val="24"/>
          <w:lang w:val="id-ID" w:eastAsia="ar-SA"/>
        </w:rPr>
        <w:tab/>
      </w:r>
      <w:r w:rsidR="005542E3">
        <w:rPr>
          <w:rFonts w:asciiTheme="minorBidi" w:hAnsiTheme="minorBidi" w:cstheme="minorBidi"/>
          <w:sz w:val="24"/>
          <w:szCs w:val="24"/>
          <w:lang w:val="id-ID" w:eastAsia="ar-SA"/>
        </w:rPr>
        <w:t>bahwa dengan mempertimbangkan indeks harga yang berlaku saat ni di Kabupaten Mimika perlu dilakukan peninjauan tarif Retribusi sebagaimana dimaksud dalam Pasal 10 Peraturan Daerah Kabupaten Mimika Nomor 28 Tahun 2010 tentang Retribusi Izin Gangguan;</w:t>
      </w:r>
    </w:p>
    <w:p w:rsidR="00D0467E" w:rsidRPr="002A138F" w:rsidRDefault="00D0467E" w:rsidP="005542E3">
      <w:pPr>
        <w:suppressAutoHyphens/>
        <w:ind w:left="2268" w:hanging="567"/>
        <w:jc w:val="both"/>
        <w:rPr>
          <w:rFonts w:asciiTheme="minorBidi" w:hAnsiTheme="minorBidi" w:cstheme="minorBidi"/>
          <w:sz w:val="24"/>
          <w:szCs w:val="24"/>
          <w:lang w:val="id-ID" w:eastAsia="ar-SA"/>
        </w:rPr>
      </w:pPr>
      <w:r w:rsidRPr="002A138F">
        <w:rPr>
          <w:rFonts w:asciiTheme="minorBidi" w:hAnsiTheme="minorBidi" w:cstheme="minorBidi"/>
          <w:sz w:val="24"/>
          <w:szCs w:val="24"/>
          <w:lang w:val="id-ID" w:eastAsia="ar-SA"/>
        </w:rPr>
        <w:t>c.</w:t>
      </w:r>
      <w:r w:rsidRPr="002A138F">
        <w:rPr>
          <w:rFonts w:asciiTheme="minorBidi" w:hAnsiTheme="minorBidi" w:cstheme="minorBidi"/>
          <w:sz w:val="24"/>
          <w:szCs w:val="24"/>
          <w:lang w:val="id-ID" w:eastAsia="ar-SA"/>
        </w:rPr>
        <w:tab/>
      </w:r>
      <w:r w:rsidR="00DF1E2A">
        <w:rPr>
          <w:rFonts w:asciiTheme="minorBidi" w:hAnsiTheme="minorBidi" w:cstheme="minorBidi"/>
          <w:sz w:val="24"/>
          <w:szCs w:val="24"/>
          <w:lang w:val="id-ID" w:eastAsia="ar-SA"/>
        </w:rPr>
        <w:t>bahwa untuk maksud tersebut pertimbangan huruf a dan huruf b, perlu dibentuk Peraturan Bupati Mimika.</w:t>
      </w:r>
      <w:r w:rsidRPr="002A138F">
        <w:rPr>
          <w:rFonts w:asciiTheme="minorBidi" w:hAnsiTheme="minorBidi" w:cstheme="minorBidi"/>
          <w:sz w:val="24"/>
          <w:szCs w:val="24"/>
          <w:lang w:val="id-ID" w:eastAsia="ar-SA"/>
        </w:rPr>
        <w:t xml:space="preserve"> </w:t>
      </w:r>
    </w:p>
    <w:p w:rsidR="00D0467E" w:rsidRPr="002A138F" w:rsidRDefault="00D0467E" w:rsidP="002A138F">
      <w:pPr>
        <w:tabs>
          <w:tab w:val="left" w:pos="2556"/>
        </w:tabs>
        <w:suppressAutoHyphens/>
        <w:ind w:left="108"/>
        <w:rPr>
          <w:rFonts w:asciiTheme="minorBidi" w:hAnsiTheme="minorBidi" w:cstheme="minorBidi"/>
          <w:sz w:val="24"/>
          <w:szCs w:val="24"/>
          <w:lang w:val="id-ID" w:eastAsia="ar-SA"/>
        </w:rPr>
      </w:pPr>
    </w:p>
    <w:p w:rsidR="00727353" w:rsidRPr="002A138F" w:rsidRDefault="00D0467E" w:rsidP="001476FC">
      <w:pPr>
        <w:tabs>
          <w:tab w:val="left" w:pos="1418"/>
          <w:tab w:val="left" w:pos="1701"/>
        </w:tabs>
        <w:ind w:left="2268" w:hanging="2269"/>
        <w:jc w:val="both"/>
        <w:rPr>
          <w:rFonts w:asciiTheme="minorBidi" w:hAnsiTheme="minorBidi" w:cstheme="minorBidi"/>
          <w:sz w:val="24"/>
          <w:szCs w:val="24"/>
          <w:lang w:val="id-ID"/>
        </w:rPr>
      </w:pPr>
      <w:r w:rsidRPr="002A138F">
        <w:rPr>
          <w:rFonts w:asciiTheme="minorBidi" w:hAnsiTheme="minorBidi" w:cstheme="minorBidi"/>
          <w:sz w:val="24"/>
          <w:szCs w:val="24"/>
          <w:lang w:eastAsia="ar-SA"/>
        </w:rPr>
        <w:t xml:space="preserve">Mengingat </w:t>
      </w:r>
      <w:r w:rsidRPr="002A138F">
        <w:rPr>
          <w:rFonts w:asciiTheme="minorBidi" w:hAnsiTheme="minorBidi" w:cstheme="minorBidi"/>
          <w:sz w:val="24"/>
          <w:szCs w:val="24"/>
          <w:lang w:val="id-ID" w:eastAsia="ar-SA"/>
        </w:rPr>
        <w:tab/>
      </w:r>
      <w:r w:rsidRPr="002A138F">
        <w:rPr>
          <w:rFonts w:asciiTheme="minorBidi" w:hAnsiTheme="minorBidi" w:cstheme="minorBidi"/>
          <w:sz w:val="24"/>
          <w:szCs w:val="24"/>
          <w:lang w:eastAsia="ar-SA"/>
        </w:rPr>
        <w:t>:</w:t>
      </w:r>
      <w:r w:rsidRPr="002A138F">
        <w:rPr>
          <w:rFonts w:asciiTheme="minorBidi" w:hAnsiTheme="minorBidi" w:cstheme="minorBidi"/>
          <w:sz w:val="24"/>
          <w:szCs w:val="24"/>
          <w:lang w:eastAsia="ar-SA"/>
        </w:rPr>
        <w:tab/>
      </w:r>
      <w:r w:rsidRPr="002A138F">
        <w:rPr>
          <w:rFonts w:asciiTheme="minorBidi" w:hAnsiTheme="minorBidi" w:cstheme="minorBidi"/>
          <w:sz w:val="24"/>
          <w:szCs w:val="24"/>
          <w:lang w:val="id-ID" w:eastAsia="ar-SA"/>
        </w:rPr>
        <w:t>1.</w:t>
      </w:r>
      <w:r w:rsidRPr="002A138F">
        <w:rPr>
          <w:rFonts w:asciiTheme="minorBidi" w:hAnsiTheme="minorBidi" w:cstheme="minorBidi"/>
          <w:sz w:val="24"/>
          <w:szCs w:val="24"/>
          <w:lang w:val="id-ID" w:eastAsia="ar-SA"/>
        </w:rPr>
        <w:tab/>
      </w:r>
      <w:r w:rsidR="00727353" w:rsidRPr="002A138F">
        <w:rPr>
          <w:rFonts w:asciiTheme="minorBidi" w:hAnsiTheme="minorBidi" w:cstheme="minorBidi"/>
          <w:sz w:val="24"/>
          <w:szCs w:val="24"/>
          <w:lang w:val="id-ID"/>
        </w:rPr>
        <w:t xml:space="preserve">Undang-Undang Nomor </w:t>
      </w:r>
      <w:r w:rsidR="001476FC">
        <w:rPr>
          <w:rFonts w:asciiTheme="minorBidi" w:hAnsiTheme="minorBidi" w:cstheme="minorBidi"/>
          <w:sz w:val="24"/>
          <w:szCs w:val="24"/>
          <w:lang w:val="id-ID"/>
        </w:rPr>
        <w:t xml:space="preserve">28 </w:t>
      </w:r>
      <w:r w:rsidR="00727353" w:rsidRPr="002A138F">
        <w:rPr>
          <w:rFonts w:asciiTheme="minorBidi" w:hAnsiTheme="minorBidi" w:cstheme="minorBidi"/>
          <w:sz w:val="24"/>
          <w:szCs w:val="24"/>
          <w:lang w:val="id-ID"/>
        </w:rPr>
        <w:t xml:space="preserve">Tahun </w:t>
      </w:r>
      <w:r w:rsidR="001476FC">
        <w:rPr>
          <w:rFonts w:asciiTheme="minorBidi" w:hAnsiTheme="minorBidi" w:cstheme="minorBidi"/>
          <w:sz w:val="24"/>
          <w:szCs w:val="24"/>
          <w:lang w:val="id-ID"/>
        </w:rPr>
        <w:t xml:space="preserve">2009 </w:t>
      </w:r>
      <w:r w:rsidR="00727353" w:rsidRPr="002A138F">
        <w:rPr>
          <w:rFonts w:asciiTheme="minorBidi" w:hAnsiTheme="minorBidi" w:cstheme="minorBidi"/>
          <w:sz w:val="24"/>
          <w:szCs w:val="24"/>
          <w:lang w:val="id-ID"/>
        </w:rPr>
        <w:t xml:space="preserve">tentang </w:t>
      </w:r>
      <w:r w:rsidR="001476FC">
        <w:rPr>
          <w:rFonts w:asciiTheme="minorBidi" w:hAnsiTheme="minorBidi" w:cstheme="minorBidi"/>
          <w:sz w:val="24"/>
          <w:szCs w:val="24"/>
          <w:lang w:val="id-ID"/>
        </w:rPr>
        <w:t>Pajak Daerah dan Retribusi Daerah (Lembaran Republik Indonesia Tahun 2009 Nomor 103. Tambahan Lembaran Negara 5049</w:t>
      </w:r>
      <w:r w:rsidR="00727353" w:rsidRPr="002A138F">
        <w:rPr>
          <w:rFonts w:asciiTheme="minorBidi" w:hAnsiTheme="minorBidi" w:cstheme="minorBidi"/>
          <w:sz w:val="24"/>
          <w:szCs w:val="24"/>
          <w:lang w:val="id-ID"/>
        </w:rPr>
        <w:t>;</w:t>
      </w:r>
    </w:p>
    <w:p w:rsidR="00727353" w:rsidRPr="002A138F" w:rsidRDefault="001476FC" w:rsidP="001476FC">
      <w:pPr>
        <w:pStyle w:val="ListParagraph"/>
        <w:numPr>
          <w:ilvl w:val="0"/>
          <w:numId w:val="25"/>
        </w:numPr>
        <w:ind w:left="2268" w:hanging="567"/>
        <w:contextualSpacing w:val="0"/>
        <w:jc w:val="both"/>
        <w:rPr>
          <w:rFonts w:asciiTheme="minorBidi" w:hAnsiTheme="minorBidi" w:cstheme="minorBidi"/>
          <w:sz w:val="24"/>
          <w:szCs w:val="24"/>
          <w:lang w:val="id-ID"/>
        </w:rPr>
      </w:pPr>
      <w:r>
        <w:rPr>
          <w:rFonts w:asciiTheme="minorBidi" w:hAnsiTheme="minorBidi" w:cstheme="minorBidi"/>
          <w:sz w:val="24"/>
          <w:szCs w:val="24"/>
          <w:lang w:val="id-ID"/>
        </w:rPr>
        <w:t>Peraturan Daerah Kabupaten Mimika Nomor 28 Tahun 2010 tentang Retribusi Izin Gangguan (Lembaran Daerah Kabupaten Mimika Tahun 2010 Nomor 28.</w:t>
      </w:r>
    </w:p>
    <w:p w:rsidR="00D0467E" w:rsidRPr="002A138F" w:rsidRDefault="00D0467E" w:rsidP="002A138F">
      <w:pPr>
        <w:tabs>
          <w:tab w:val="num" w:pos="2556"/>
        </w:tabs>
        <w:suppressAutoHyphens/>
        <w:ind w:left="2268" w:hanging="425"/>
        <w:jc w:val="both"/>
        <w:rPr>
          <w:rFonts w:asciiTheme="minorBidi" w:hAnsiTheme="minorBidi" w:cstheme="minorBidi"/>
          <w:sz w:val="24"/>
          <w:szCs w:val="24"/>
          <w:lang w:val="id-ID" w:eastAsia="ar-SA"/>
        </w:rPr>
      </w:pPr>
    </w:p>
    <w:p w:rsidR="00CA700C" w:rsidRPr="004D49AA" w:rsidRDefault="00CA700C" w:rsidP="002A138F">
      <w:pPr>
        <w:suppressAutoHyphens/>
        <w:jc w:val="center"/>
        <w:rPr>
          <w:rFonts w:asciiTheme="minorBidi" w:hAnsiTheme="minorBidi" w:cstheme="minorBidi"/>
          <w:b/>
          <w:bCs/>
          <w:sz w:val="24"/>
          <w:szCs w:val="24"/>
          <w:lang w:eastAsia="ar-SA"/>
        </w:rPr>
      </w:pPr>
      <w:r w:rsidRPr="004D49AA">
        <w:rPr>
          <w:rFonts w:asciiTheme="minorBidi" w:hAnsiTheme="minorBidi" w:cstheme="minorBidi"/>
          <w:b/>
          <w:bCs/>
          <w:sz w:val="24"/>
          <w:szCs w:val="24"/>
          <w:lang w:eastAsia="ar-SA"/>
        </w:rPr>
        <w:lastRenderedPageBreak/>
        <w:t xml:space="preserve">M E M U T U S K A </w:t>
      </w:r>
      <w:proofErr w:type="gramStart"/>
      <w:r w:rsidRPr="004D49AA">
        <w:rPr>
          <w:rFonts w:asciiTheme="minorBidi" w:hAnsiTheme="minorBidi" w:cstheme="minorBidi"/>
          <w:b/>
          <w:bCs/>
          <w:sz w:val="24"/>
          <w:szCs w:val="24"/>
          <w:lang w:eastAsia="ar-SA"/>
        </w:rPr>
        <w:t>N  :</w:t>
      </w:r>
      <w:proofErr w:type="gramEnd"/>
    </w:p>
    <w:p w:rsidR="00E348E2" w:rsidRPr="004D49AA" w:rsidRDefault="00E348E2" w:rsidP="002A138F">
      <w:pPr>
        <w:suppressAutoHyphens/>
        <w:jc w:val="center"/>
        <w:rPr>
          <w:rFonts w:asciiTheme="minorBidi" w:hAnsiTheme="minorBidi" w:cstheme="minorBidi"/>
          <w:b/>
          <w:bCs/>
          <w:sz w:val="24"/>
          <w:szCs w:val="24"/>
          <w:lang w:eastAsia="ar-SA"/>
        </w:rPr>
      </w:pPr>
    </w:p>
    <w:p w:rsidR="00CA700C" w:rsidRPr="004D49AA" w:rsidRDefault="004D49AA" w:rsidP="005474F3">
      <w:pPr>
        <w:suppressAutoHyphens/>
        <w:snapToGrid w:val="0"/>
        <w:ind w:left="1843" w:hanging="1843"/>
        <w:jc w:val="both"/>
        <w:rPr>
          <w:rFonts w:asciiTheme="minorBidi" w:hAnsiTheme="minorBidi" w:cstheme="minorBidi"/>
          <w:b/>
          <w:bCs/>
          <w:sz w:val="24"/>
          <w:szCs w:val="24"/>
          <w:lang w:eastAsia="ar-SA"/>
        </w:rPr>
      </w:pPr>
      <w:r>
        <w:rPr>
          <w:rFonts w:asciiTheme="minorBidi" w:hAnsiTheme="minorBidi" w:cstheme="minorBidi"/>
          <w:b/>
          <w:bCs/>
          <w:sz w:val="24"/>
          <w:szCs w:val="24"/>
          <w:lang w:eastAsia="ar-SA"/>
        </w:rPr>
        <w:t xml:space="preserve">Menetapkan </w:t>
      </w:r>
      <w:r w:rsidR="00CA700C" w:rsidRPr="004D49AA">
        <w:rPr>
          <w:rFonts w:asciiTheme="minorBidi" w:hAnsiTheme="minorBidi" w:cstheme="minorBidi"/>
          <w:b/>
          <w:bCs/>
          <w:sz w:val="24"/>
          <w:szCs w:val="24"/>
          <w:lang w:eastAsia="ar-SA"/>
        </w:rPr>
        <w:t>:</w:t>
      </w:r>
      <w:r>
        <w:rPr>
          <w:rFonts w:asciiTheme="minorBidi" w:hAnsiTheme="minorBidi" w:cstheme="minorBidi"/>
          <w:b/>
          <w:bCs/>
          <w:sz w:val="24"/>
          <w:szCs w:val="24"/>
          <w:lang w:val="id-ID" w:eastAsia="ar-SA"/>
        </w:rPr>
        <w:t xml:space="preserve">  </w:t>
      </w:r>
      <w:r w:rsidR="005E0600">
        <w:rPr>
          <w:rFonts w:asciiTheme="minorBidi" w:hAnsiTheme="minorBidi" w:cstheme="minorBidi"/>
          <w:b/>
          <w:bCs/>
          <w:sz w:val="24"/>
          <w:szCs w:val="24"/>
          <w:lang w:val="id-ID" w:eastAsia="ar-SA"/>
        </w:rPr>
        <w:t xml:space="preserve"> </w:t>
      </w:r>
      <w:r w:rsidR="00CA700C" w:rsidRPr="004D49AA">
        <w:rPr>
          <w:rFonts w:asciiTheme="minorBidi" w:eastAsia="Bookman Old Style" w:hAnsiTheme="minorBidi" w:cstheme="minorBidi"/>
          <w:b/>
          <w:bCs/>
          <w:sz w:val="24"/>
          <w:szCs w:val="24"/>
        </w:rPr>
        <w:t>PERA</w:t>
      </w:r>
      <w:r w:rsidR="00CA700C" w:rsidRPr="004D49AA">
        <w:rPr>
          <w:rFonts w:asciiTheme="minorBidi" w:eastAsia="Bookman Old Style" w:hAnsiTheme="minorBidi" w:cstheme="minorBidi"/>
          <w:b/>
          <w:bCs/>
          <w:spacing w:val="-2"/>
          <w:sz w:val="24"/>
          <w:szCs w:val="24"/>
        </w:rPr>
        <w:t>T</w:t>
      </w:r>
      <w:r w:rsidR="00CA700C" w:rsidRPr="004D49AA">
        <w:rPr>
          <w:rFonts w:asciiTheme="minorBidi" w:eastAsia="Bookman Old Style" w:hAnsiTheme="minorBidi" w:cstheme="minorBidi"/>
          <w:b/>
          <w:bCs/>
          <w:sz w:val="24"/>
          <w:szCs w:val="24"/>
        </w:rPr>
        <w:t>URAN</w:t>
      </w:r>
      <w:r w:rsidR="00A639EF" w:rsidRPr="004D49AA">
        <w:rPr>
          <w:rFonts w:asciiTheme="minorBidi" w:eastAsia="Bookman Old Style" w:hAnsiTheme="minorBidi" w:cstheme="minorBidi"/>
          <w:b/>
          <w:bCs/>
          <w:sz w:val="24"/>
          <w:szCs w:val="24"/>
          <w:lang w:val="id-ID"/>
        </w:rPr>
        <w:t xml:space="preserve"> </w:t>
      </w:r>
      <w:r w:rsidR="00CA700C" w:rsidRPr="004D49AA">
        <w:rPr>
          <w:rFonts w:asciiTheme="minorBidi" w:eastAsia="Bookman Old Style" w:hAnsiTheme="minorBidi" w:cstheme="minorBidi"/>
          <w:b/>
          <w:bCs/>
          <w:sz w:val="24"/>
          <w:szCs w:val="24"/>
        </w:rPr>
        <w:t>BUP</w:t>
      </w:r>
      <w:r w:rsidR="00CA700C" w:rsidRPr="004D49AA">
        <w:rPr>
          <w:rFonts w:asciiTheme="minorBidi" w:eastAsia="Bookman Old Style" w:hAnsiTheme="minorBidi" w:cstheme="minorBidi"/>
          <w:b/>
          <w:bCs/>
          <w:spacing w:val="2"/>
          <w:sz w:val="24"/>
          <w:szCs w:val="24"/>
        </w:rPr>
        <w:t>A</w:t>
      </w:r>
      <w:r w:rsidR="00CA700C" w:rsidRPr="004D49AA">
        <w:rPr>
          <w:rFonts w:asciiTheme="minorBidi" w:eastAsia="Bookman Old Style" w:hAnsiTheme="minorBidi" w:cstheme="minorBidi"/>
          <w:b/>
          <w:bCs/>
          <w:spacing w:val="-2"/>
          <w:sz w:val="24"/>
          <w:szCs w:val="24"/>
        </w:rPr>
        <w:t>T</w:t>
      </w:r>
      <w:r w:rsidR="00CD4140" w:rsidRPr="004D49AA">
        <w:rPr>
          <w:rFonts w:asciiTheme="minorBidi" w:eastAsia="Bookman Old Style" w:hAnsiTheme="minorBidi" w:cstheme="minorBidi"/>
          <w:b/>
          <w:bCs/>
          <w:sz w:val="24"/>
          <w:szCs w:val="24"/>
          <w:lang w:val="id-ID"/>
        </w:rPr>
        <w:t xml:space="preserve">I </w:t>
      </w:r>
      <w:r w:rsidR="00CA700C" w:rsidRPr="004D49AA">
        <w:rPr>
          <w:rFonts w:asciiTheme="minorBidi" w:eastAsia="Bookman Old Style" w:hAnsiTheme="minorBidi" w:cstheme="minorBidi"/>
          <w:b/>
          <w:bCs/>
          <w:spacing w:val="-2"/>
          <w:sz w:val="24"/>
          <w:szCs w:val="24"/>
        </w:rPr>
        <w:t>T</w:t>
      </w:r>
      <w:r w:rsidR="00CA700C" w:rsidRPr="004D49AA">
        <w:rPr>
          <w:rFonts w:asciiTheme="minorBidi" w:eastAsia="Bookman Old Style" w:hAnsiTheme="minorBidi" w:cstheme="minorBidi"/>
          <w:b/>
          <w:bCs/>
          <w:sz w:val="24"/>
          <w:szCs w:val="24"/>
        </w:rPr>
        <w:t>E</w:t>
      </w:r>
      <w:r w:rsidR="00CA700C" w:rsidRPr="004D49AA">
        <w:rPr>
          <w:rFonts w:asciiTheme="minorBidi" w:eastAsia="Bookman Old Style" w:hAnsiTheme="minorBidi" w:cstheme="minorBidi"/>
          <w:b/>
          <w:bCs/>
          <w:spacing w:val="3"/>
          <w:sz w:val="24"/>
          <w:szCs w:val="24"/>
        </w:rPr>
        <w:t>N</w:t>
      </w:r>
      <w:r w:rsidR="00CA700C" w:rsidRPr="004D49AA">
        <w:rPr>
          <w:rFonts w:asciiTheme="minorBidi" w:eastAsia="Bookman Old Style" w:hAnsiTheme="minorBidi" w:cstheme="minorBidi"/>
          <w:b/>
          <w:bCs/>
          <w:spacing w:val="-2"/>
          <w:sz w:val="24"/>
          <w:szCs w:val="24"/>
        </w:rPr>
        <w:t>T</w:t>
      </w:r>
      <w:r w:rsidR="00CA700C" w:rsidRPr="004D49AA">
        <w:rPr>
          <w:rFonts w:asciiTheme="minorBidi" w:eastAsia="Bookman Old Style" w:hAnsiTheme="minorBidi" w:cstheme="minorBidi"/>
          <w:b/>
          <w:bCs/>
          <w:sz w:val="24"/>
          <w:szCs w:val="24"/>
        </w:rPr>
        <w:t>ANG</w:t>
      </w:r>
      <w:r w:rsidR="00A639EF" w:rsidRPr="004D49AA">
        <w:rPr>
          <w:rFonts w:asciiTheme="minorBidi" w:eastAsia="Bookman Old Style" w:hAnsiTheme="minorBidi" w:cstheme="minorBidi"/>
          <w:b/>
          <w:bCs/>
          <w:sz w:val="24"/>
          <w:szCs w:val="24"/>
          <w:lang w:val="id-ID"/>
        </w:rPr>
        <w:t xml:space="preserve"> </w:t>
      </w:r>
      <w:r w:rsidR="005474F3">
        <w:rPr>
          <w:rFonts w:asciiTheme="minorBidi" w:eastAsia="Bookman Old Style" w:hAnsiTheme="minorBidi" w:cstheme="minorBidi"/>
          <w:b/>
          <w:bCs/>
          <w:spacing w:val="-2"/>
          <w:sz w:val="24"/>
          <w:szCs w:val="24"/>
          <w:lang w:val="id-ID"/>
        </w:rPr>
        <w:t>KETENTUAN PELAKSANAAN PERATURAN DAERAH KABUPATEN MIMIKA NOMOR 28 TAHUN 2010 TENTANG RETRIBUSI IZIN GANGGUAN.</w:t>
      </w:r>
    </w:p>
    <w:p w:rsidR="00AF7D6D" w:rsidRDefault="00AF7D6D" w:rsidP="002A138F">
      <w:pPr>
        <w:pStyle w:val="Default"/>
        <w:jc w:val="center"/>
        <w:rPr>
          <w:rFonts w:asciiTheme="minorBidi" w:hAnsiTheme="minorBidi" w:cstheme="minorBidi"/>
          <w:b/>
          <w:bCs/>
          <w:lang w:val="id-ID"/>
        </w:rPr>
      </w:pPr>
    </w:p>
    <w:p w:rsidR="007A73B3" w:rsidRDefault="007A73B3" w:rsidP="002A138F">
      <w:pPr>
        <w:pStyle w:val="Default"/>
        <w:jc w:val="center"/>
        <w:rPr>
          <w:rFonts w:asciiTheme="minorBidi" w:hAnsiTheme="minorBidi" w:cstheme="minorBidi"/>
          <w:b/>
          <w:bCs/>
          <w:lang w:val="id-ID"/>
        </w:rPr>
      </w:pPr>
    </w:p>
    <w:p w:rsidR="00CA700C" w:rsidRPr="004D49AA" w:rsidRDefault="00CA700C" w:rsidP="002A138F">
      <w:pPr>
        <w:pStyle w:val="Default"/>
        <w:jc w:val="center"/>
        <w:rPr>
          <w:rFonts w:asciiTheme="minorBidi" w:hAnsiTheme="minorBidi" w:cstheme="minorBidi"/>
          <w:b/>
          <w:bCs/>
          <w:lang w:val="id-ID"/>
        </w:rPr>
      </w:pPr>
      <w:r w:rsidRPr="004D49AA">
        <w:rPr>
          <w:rFonts w:asciiTheme="minorBidi" w:hAnsiTheme="minorBidi" w:cstheme="minorBidi"/>
          <w:b/>
          <w:bCs/>
        </w:rPr>
        <w:t>BAB I</w:t>
      </w:r>
    </w:p>
    <w:p w:rsidR="00A639EF" w:rsidRPr="004D49AA" w:rsidRDefault="00A639EF" w:rsidP="002A138F">
      <w:pPr>
        <w:pStyle w:val="Default"/>
        <w:jc w:val="center"/>
        <w:rPr>
          <w:rFonts w:asciiTheme="minorBidi" w:hAnsiTheme="minorBidi" w:cstheme="minorBidi"/>
          <w:b/>
          <w:bCs/>
          <w:lang w:val="id-ID"/>
        </w:rPr>
      </w:pPr>
    </w:p>
    <w:p w:rsidR="00CA700C" w:rsidRPr="004D49AA" w:rsidRDefault="00CA700C" w:rsidP="002A138F">
      <w:pPr>
        <w:pStyle w:val="Default"/>
        <w:jc w:val="center"/>
        <w:rPr>
          <w:rFonts w:asciiTheme="minorBidi" w:hAnsiTheme="minorBidi" w:cstheme="minorBidi"/>
          <w:b/>
          <w:bCs/>
        </w:rPr>
      </w:pPr>
      <w:r w:rsidRPr="004D49AA">
        <w:rPr>
          <w:rFonts w:asciiTheme="minorBidi" w:hAnsiTheme="minorBidi" w:cstheme="minorBidi"/>
          <w:b/>
          <w:bCs/>
        </w:rPr>
        <w:t>KETENTUAN UMUM</w:t>
      </w:r>
    </w:p>
    <w:p w:rsidR="00CA700C" w:rsidRPr="004D49AA" w:rsidRDefault="00CA700C" w:rsidP="002A138F">
      <w:pPr>
        <w:pStyle w:val="Default"/>
        <w:jc w:val="center"/>
        <w:rPr>
          <w:rFonts w:asciiTheme="minorBidi" w:hAnsiTheme="minorBidi" w:cstheme="minorBidi"/>
          <w:b/>
          <w:bCs/>
        </w:rPr>
      </w:pPr>
    </w:p>
    <w:p w:rsidR="00CA700C" w:rsidRPr="004D49AA" w:rsidRDefault="00CA700C" w:rsidP="002A138F">
      <w:pPr>
        <w:pStyle w:val="Default"/>
        <w:jc w:val="center"/>
        <w:rPr>
          <w:rFonts w:asciiTheme="minorBidi" w:hAnsiTheme="minorBidi" w:cstheme="minorBidi"/>
          <w:b/>
          <w:bCs/>
        </w:rPr>
      </w:pPr>
      <w:r w:rsidRPr="004D49AA">
        <w:rPr>
          <w:rFonts w:asciiTheme="minorBidi" w:hAnsiTheme="minorBidi" w:cstheme="minorBidi"/>
          <w:b/>
          <w:bCs/>
        </w:rPr>
        <w:t>Pasal 1</w:t>
      </w:r>
    </w:p>
    <w:p w:rsidR="00432DF7" w:rsidRPr="002A138F" w:rsidRDefault="00432DF7" w:rsidP="002A138F">
      <w:pPr>
        <w:pStyle w:val="Default"/>
        <w:jc w:val="center"/>
        <w:rPr>
          <w:rFonts w:asciiTheme="minorBidi" w:hAnsiTheme="minorBidi" w:cstheme="minorBidi"/>
          <w:bCs/>
        </w:rPr>
      </w:pPr>
    </w:p>
    <w:p w:rsidR="00432DF7" w:rsidRPr="002A138F" w:rsidRDefault="00432DF7" w:rsidP="002A138F">
      <w:pPr>
        <w:autoSpaceDE w:val="0"/>
        <w:autoSpaceDN w:val="0"/>
        <w:adjustRightInd w:val="0"/>
        <w:jc w:val="both"/>
        <w:rPr>
          <w:rFonts w:asciiTheme="minorBidi" w:eastAsiaTheme="minorHAnsi" w:hAnsiTheme="minorBidi" w:cstheme="minorBidi"/>
          <w:color w:val="000000"/>
          <w:sz w:val="24"/>
          <w:szCs w:val="24"/>
          <w:lang w:val="id-ID"/>
        </w:rPr>
      </w:pPr>
      <w:r w:rsidRPr="002A138F">
        <w:rPr>
          <w:rFonts w:asciiTheme="minorBidi" w:eastAsiaTheme="minorHAnsi" w:hAnsiTheme="minorBidi" w:cstheme="minorBidi"/>
          <w:color w:val="000000"/>
          <w:sz w:val="24"/>
          <w:szCs w:val="24"/>
        </w:rPr>
        <w:t>Dalam</w:t>
      </w:r>
      <w:r w:rsidR="00D12E75" w:rsidRPr="002A138F">
        <w:rPr>
          <w:rFonts w:asciiTheme="minorBidi" w:eastAsiaTheme="minorHAnsi" w:hAnsiTheme="minorBidi" w:cstheme="minorBidi"/>
          <w:color w:val="000000"/>
          <w:sz w:val="24"/>
          <w:szCs w:val="24"/>
          <w:lang w:val="id-ID"/>
        </w:rPr>
        <w:t xml:space="preserve"> </w:t>
      </w:r>
      <w:r w:rsidRPr="002A138F">
        <w:rPr>
          <w:rFonts w:asciiTheme="minorBidi" w:eastAsiaTheme="minorHAnsi" w:hAnsiTheme="minorBidi" w:cstheme="minorBidi"/>
          <w:color w:val="000000"/>
          <w:sz w:val="24"/>
          <w:szCs w:val="24"/>
        </w:rPr>
        <w:t>Peraturan</w:t>
      </w:r>
      <w:r w:rsidR="00D12E75" w:rsidRPr="002A138F">
        <w:rPr>
          <w:rFonts w:asciiTheme="minorBidi" w:eastAsiaTheme="minorHAnsi" w:hAnsiTheme="minorBidi" w:cstheme="minorBidi"/>
          <w:color w:val="000000"/>
          <w:sz w:val="24"/>
          <w:szCs w:val="24"/>
          <w:lang w:val="id-ID"/>
        </w:rPr>
        <w:t xml:space="preserve"> </w:t>
      </w:r>
      <w:r w:rsidR="00BA492E">
        <w:rPr>
          <w:rFonts w:asciiTheme="minorBidi" w:eastAsiaTheme="minorHAnsi" w:hAnsiTheme="minorBidi" w:cstheme="minorBidi"/>
          <w:color w:val="000000"/>
          <w:sz w:val="24"/>
          <w:szCs w:val="24"/>
          <w:lang w:val="id-ID"/>
        </w:rPr>
        <w:t xml:space="preserve">Bupati </w:t>
      </w:r>
      <w:r w:rsidRPr="002A138F">
        <w:rPr>
          <w:rFonts w:asciiTheme="minorBidi" w:eastAsiaTheme="minorHAnsi" w:hAnsiTheme="minorBidi" w:cstheme="minorBidi"/>
          <w:color w:val="000000"/>
          <w:sz w:val="24"/>
          <w:szCs w:val="24"/>
        </w:rPr>
        <w:t>ini, yang dimaksud</w:t>
      </w:r>
      <w:r w:rsidR="00D12E75" w:rsidRPr="002A138F">
        <w:rPr>
          <w:rFonts w:asciiTheme="minorBidi" w:eastAsiaTheme="minorHAnsi" w:hAnsiTheme="minorBidi" w:cstheme="minorBidi"/>
          <w:color w:val="000000"/>
          <w:sz w:val="24"/>
          <w:szCs w:val="24"/>
          <w:lang w:val="id-ID"/>
        </w:rPr>
        <w:t xml:space="preserve"> </w:t>
      </w:r>
      <w:proofErr w:type="gramStart"/>
      <w:r w:rsidRPr="002A138F">
        <w:rPr>
          <w:rFonts w:asciiTheme="minorBidi" w:eastAsiaTheme="minorHAnsi" w:hAnsiTheme="minorBidi" w:cstheme="minorBidi"/>
          <w:color w:val="000000"/>
          <w:sz w:val="24"/>
          <w:szCs w:val="24"/>
        </w:rPr>
        <w:t>dengan :</w:t>
      </w:r>
      <w:proofErr w:type="gramEnd"/>
    </w:p>
    <w:p w:rsidR="00465BA5" w:rsidRPr="00BA492E" w:rsidRDefault="00BA492E" w:rsidP="00BA492E">
      <w:pPr>
        <w:pStyle w:val="ListParagraph"/>
        <w:numPr>
          <w:ilvl w:val="0"/>
          <w:numId w:val="3"/>
        </w:numPr>
        <w:ind w:left="567" w:hanging="567"/>
        <w:contextualSpacing w:val="0"/>
        <w:jc w:val="both"/>
        <w:rPr>
          <w:rFonts w:asciiTheme="minorBidi" w:hAnsiTheme="minorBidi" w:cstheme="minorBidi"/>
          <w:sz w:val="24"/>
          <w:szCs w:val="24"/>
        </w:rPr>
      </w:pPr>
      <w:r>
        <w:rPr>
          <w:rFonts w:asciiTheme="minorBidi" w:hAnsiTheme="minorBidi" w:cstheme="minorBidi"/>
          <w:sz w:val="24"/>
          <w:szCs w:val="24"/>
          <w:lang w:val="id-ID"/>
        </w:rPr>
        <w:t>Kepala Dinas adalah Kepala Dinas Pendapatan Daerah Kabupaten Mimika</w:t>
      </w:r>
      <w:r w:rsidR="00465BA5" w:rsidRPr="002A138F">
        <w:rPr>
          <w:rFonts w:asciiTheme="minorBidi" w:hAnsiTheme="minorBidi" w:cstheme="minorBidi"/>
          <w:sz w:val="24"/>
          <w:szCs w:val="24"/>
        </w:rPr>
        <w:t>.</w:t>
      </w:r>
    </w:p>
    <w:p w:rsidR="00BA492E" w:rsidRPr="00CB62AF" w:rsidRDefault="00BA492E" w:rsidP="00BA492E">
      <w:pPr>
        <w:pStyle w:val="ListParagraph"/>
        <w:numPr>
          <w:ilvl w:val="0"/>
          <w:numId w:val="3"/>
        </w:numPr>
        <w:ind w:left="567" w:hanging="567"/>
        <w:contextualSpacing w:val="0"/>
        <w:jc w:val="both"/>
        <w:rPr>
          <w:rFonts w:asciiTheme="minorBidi" w:hAnsiTheme="minorBidi" w:cstheme="minorBidi"/>
          <w:sz w:val="24"/>
          <w:szCs w:val="24"/>
        </w:rPr>
      </w:pPr>
      <w:r>
        <w:rPr>
          <w:rFonts w:asciiTheme="minorBidi" w:hAnsiTheme="minorBidi" w:cstheme="minorBidi"/>
          <w:sz w:val="24"/>
          <w:szCs w:val="24"/>
          <w:lang w:val="id-ID"/>
        </w:rPr>
        <w:t>Pejabat</w:t>
      </w:r>
      <w:r w:rsidR="00CB62AF">
        <w:rPr>
          <w:rFonts w:asciiTheme="minorBidi" w:hAnsiTheme="minorBidi" w:cstheme="minorBidi"/>
          <w:sz w:val="24"/>
          <w:szCs w:val="24"/>
          <w:lang w:val="id-ID"/>
        </w:rPr>
        <w:t xml:space="preserve"> adalah pejabat/pegawai yang diberi tugas oleh Kepada Dinas untuk meleksanakan tugas-tugas teknis di Bidang Retribusi.</w:t>
      </w:r>
    </w:p>
    <w:p w:rsidR="00CB62AF" w:rsidRPr="00CB62AF" w:rsidRDefault="00CB62AF" w:rsidP="00CB62AF">
      <w:pPr>
        <w:pStyle w:val="ListParagraph"/>
        <w:numPr>
          <w:ilvl w:val="0"/>
          <w:numId w:val="3"/>
        </w:numPr>
        <w:ind w:left="567" w:hanging="567"/>
        <w:contextualSpacing w:val="0"/>
        <w:jc w:val="both"/>
        <w:rPr>
          <w:rFonts w:asciiTheme="minorBidi" w:hAnsiTheme="minorBidi" w:cstheme="minorBidi"/>
          <w:sz w:val="24"/>
          <w:szCs w:val="24"/>
        </w:rPr>
      </w:pPr>
      <w:r>
        <w:rPr>
          <w:rFonts w:asciiTheme="minorBidi" w:hAnsiTheme="minorBidi" w:cstheme="minorBidi"/>
          <w:sz w:val="24"/>
          <w:szCs w:val="24"/>
          <w:lang w:val="id-ID"/>
        </w:rPr>
        <w:t>Retribusi Izin Gangguan yang selanjutnya dapat disebut Retribusi adalah pembayaran atas pemberian izin tempat usaha / kegiatan kepada orang pribadi atau badan yang dapat menimbulkan ancaman bahaya, kerugian dan / atau gangguan termasuk pengawasan dan pengendalian kegiatan usaha secara terus menerus untuk mencegah terjadinya gangguan ketertiban, keselamatan atau kesehatan umum, memelihara ketertiban lingkungan, dan memenuhi normal keselamatan dan kesehatan kerja;</w:t>
      </w:r>
    </w:p>
    <w:p w:rsidR="00CB62AF" w:rsidRPr="002A138F" w:rsidRDefault="00CB62AF" w:rsidP="00CB62AF">
      <w:pPr>
        <w:pStyle w:val="ListParagraph"/>
        <w:ind w:left="567"/>
        <w:contextualSpacing w:val="0"/>
        <w:jc w:val="both"/>
        <w:rPr>
          <w:rFonts w:asciiTheme="minorBidi" w:hAnsiTheme="minorBidi" w:cstheme="minorBidi"/>
          <w:sz w:val="24"/>
          <w:szCs w:val="24"/>
        </w:rPr>
      </w:pPr>
    </w:p>
    <w:p w:rsidR="007A73B3" w:rsidRDefault="007A73B3" w:rsidP="002A138F">
      <w:pPr>
        <w:autoSpaceDE w:val="0"/>
        <w:autoSpaceDN w:val="0"/>
        <w:adjustRightInd w:val="0"/>
        <w:jc w:val="center"/>
        <w:rPr>
          <w:rFonts w:asciiTheme="minorBidi" w:eastAsiaTheme="minorHAnsi" w:hAnsiTheme="minorBidi" w:cstheme="minorBidi"/>
          <w:b/>
          <w:color w:val="000000"/>
          <w:sz w:val="24"/>
          <w:szCs w:val="24"/>
          <w:lang w:val="id-ID"/>
        </w:rPr>
      </w:pPr>
    </w:p>
    <w:p w:rsidR="00432DF7" w:rsidRPr="00A445B0" w:rsidRDefault="00432DF7" w:rsidP="002A138F">
      <w:pPr>
        <w:autoSpaceDE w:val="0"/>
        <w:autoSpaceDN w:val="0"/>
        <w:adjustRightInd w:val="0"/>
        <w:jc w:val="center"/>
        <w:rPr>
          <w:rFonts w:asciiTheme="minorBidi" w:eastAsiaTheme="minorHAnsi" w:hAnsiTheme="minorBidi" w:cstheme="minorBidi"/>
          <w:b/>
          <w:color w:val="000000"/>
          <w:sz w:val="24"/>
          <w:szCs w:val="24"/>
          <w:lang w:val="id-ID"/>
        </w:rPr>
      </w:pPr>
      <w:r w:rsidRPr="00A445B0">
        <w:rPr>
          <w:rFonts w:asciiTheme="minorBidi" w:eastAsiaTheme="minorHAnsi" w:hAnsiTheme="minorBidi" w:cstheme="minorBidi"/>
          <w:b/>
          <w:color w:val="000000"/>
          <w:sz w:val="24"/>
          <w:szCs w:val="24"/>
        </w:rPr>
        <w:t>BAB II</w:t>
      </w:r>
    </w:p>
    <w:p w:rsidR="008A70C0" w:rsidRPr="00A445B0" w:rsidRDefault="008A70C0" w:rsidP="002A138F">
      <w:pPr>
        <w:autoSpaceDE w:val="0"/>
        <w:autoSpaceDN w:val="0"/>
        <w:adjustRightInd w:val="0"/>
        <w:jc w:val="center"/>
        <w:rPr>
          <w:rFonts w:asciiTheme="minorBidi" w:eastAsiaTheme="minorHAnsi" w:hAnsiTheme="minorBidi" w:cstheme="minorBidi"/>
          <w:b/>
          <w:color w:val="000000"/>
          <w:sz w:val="24"/>
          <w:szCs w:val="24"/>
          <w:lang w:val="id-ID"/>
        </w:rPr>
      </w:pPr>
    </w:p>
    <w:p w:rsidR="00432DF7" w:rsidRPr="00A445B0" w:rsidRDefault="00CB62AF" w:rsidP="002A138F">
      <w:pPr>
        <w:autoSpaceDE w:val="0"/>
        <w:autoSpaceDN w:val="0"/>
        <w:adjustRightInd w:val="0"/>
        <w:jc w:val="center"/>
        <w:rPr>
          <w:rFonts w:asciiTheme="minorBidi" w:eastAsiaTheme="minorHAnsi" w:hAnsiTheme="minorBidi" w:cstheme="minorBidi"/>
          <w:b/>
          <w:color w:val="000000"/>
          <w:sz w:val="24"/>
          <w:szCs w:val="24"/>
          <w:lang w:val="id-ID"/>
        </w:rPr>
      </w:pPr>
      <w:r>
        <w:rPr>
          <w:rFonts w:asciiTheme="minorBidi" w:eastAsiaTheme="minorHAnsi" w:hAnsiTheme="minorBidi" w:cstheme="minorBidi"/>
          <w:b/>
          <w:color w:val="000000"/>
          <w:sz w:val="24"/>
          <w:szCs w:val="24"/>
          <w:lang w:val="id-ID"/>
        </w:rPr>
        <w:t>KETENTUAN PELAKSANAAN</w:t>
      </w:r>
    </w:p>
    <w:p w:rsidR="00432DF7" w:rsidRPr="00A445B0" w:rsidRDefault="00432DF7" w:rsidP="002A138F">
      <w:pPr>
        <w:autoSpaceDE w:val="0"/>
        <w:autoSpaceDN w:val="0"/>
        <w:adjustRightInd w:val="0"/>
        <w:jc w:val="center"/>
        <w:rPr>
          <w:rFonts w:asciiTheme="minorBidi" w:eastAsiaTheme="minorHAnsi" w:hAnsiTheme="minorBidi" w:cstheme="minorBidi"/>
          <w:b/>
          <w:color w:val="000000"/>
          <w:sz w:val="24"/>
          <w:szCs w:val="24"/>
        </w:rPr>
      </w:pPr>
    </w:p>
    <w:p w:rsidR="00432DF7" w:rsidRPr="00A445B0" w:rsidRDefault="00432DF7" w:rsidP="002A138F">
      <w:pPr>
        <w:autoSpaceDE w:val="0"/>
        <w:autoSpaceDN w:val="0"/>
        <w:adjustRightInd w:val="0"/>
        <w:jc w:val="center"/>
        <w:rPr>
          <w:rFonts w:asciiTheme="minorBidi" w:eastAsiaTheme="minorHAnsi" w:hAnsiTheme="minorBidi" w:cstheme="minorBidi"/>
          <w:b/>
          <w:color w:val="000000"/>
          <w:sz w:val="24"/>
          <w:szCs w:val="24"/>
        </w:rPr>
      </w:pPr>
      <w:r w:rsidRPr="00A445B0">
        <w:rPr>
          <w:rFonts w:asciiTheme="minorBidi" w:eastAsiaTheme="minorHAnsi" w:hAnsiTheme="minorBidi" w:cstheme="minorBidi"/>
          <w:b/>
          <w:color w:val="000000"/>
          <w:sz w:val="24"/>
          <w:szCs w:val="24"/>
        </w:rPr>
        <w:t>Pasal 2</w:t>
      </w:r>
    </w:p>
    <w:p w:rsidR="00CB62AF" w:rsidRDefault="00CB62AF" w:rsidP="00CB62AF">
      <w:pPr>
        <w:autoSpaceDE w:val="0"/>
        <w:autoSpaceDN w:val="0"/>
        <w:adjustRightInd w:val="0"/>
        <w:rPr>
          <w:rFonts w:asciiTheme="minorBidi" w:eastAsiaTheme="minorHAnsi" w:hAnsiTheme="minorBidi" w:cstheme="minorBidi"/>
          <w:b/>
          <w:color w:val="000000"/>
          <w:sz w:val="24"/>
          <w:szCs w:val="24"/>
          <w:lang w:val="id-ID"/>
        </w:rPr>
      </w:pPr>
    </w:p>
    <w:p w:rsidR="00CB62AF" w:rsidRDefault="00CB62AF" w:rsidP="00993AA7">
      <w:pPr>
        <w:autoSpaceDE w:val="0"/>
        <w:autoSpaceDN w:val="0"/>
        <w:adjustRightInd w:val="0"/>
        <w:jc w:val="both"/>
        <w:rPr>
          <w:rFonts w:asciiTheme="minorBidi" w:eastAsiaTheme="minorHAnsi" w:hAnsiTheme="minorBidi" w:cstheme="minorBidi"/>
          <w:bCs/>
          <w:color w:val="000000"/>
          <w:sz w:val="24"/>
          <w:szCs w:val="24"/>
          <w:lang w:val="id-ID"/>
        </w:rPr>
      </w:pPr>
      <w:r w:rsidRPr="00CB62AF">
        <w:rPr>
          <w:rFonts w:asciiTheme="minorBidi" w:eastAsiaTheme="minorHAnsi" w:hAnsiTheme="minorBidi" w:cstheme="minorBidi"/>
          <w:bCs/>
          <w:color w:val="000000"/>
          <w:sz w:val="24"/>
          <w:szCs w:val="24"/>
          <w:lang w:val="id-ID"/>
        </w:rPr>
        <w:t>Ketentuan</w:t>
      </w:r>
      <w:r w:rsidR="00993AA7">
        <w:rPr>
          <w:rFonts w:asciiTheme="minorBidi" w:eastAsiaTheme="minorHAnsi" w:hAnsiTheme="minorBidi" w:cstheme="minorBidi"/>
          <w:bCs/>
          <w:color w:val="000000"/>
          <w:sz w:val="24"/>
          <w:szCs w:val="24"/>
          <w:lang w:val="id-ID"/>
        </w:rPr>
        <w:t xml:space="preserve"> pengelompokan jenis usaha sesuai dengan besar kecilnya indeks gangguan ditetapkan sebagaimana pada lampiran I Peraturan ini.</w:t>
      </w:r>
    </w:p>
    <w:p w:rsidR="00993AA7" w:rsidRPr="00CB62AF" w:rsidRDefault="00993AA7" w:rsidP="00993AA7">
      <w:pPr>
        <w:autoSpaceDE w:val="0"/>
        <w:autoSpaceDN w:val="0"/>
        <w:adjustRightInd w:val="0"/>
        <w:jc w:val="both"/>
        <w:rPr>
          <w:rFonts w:asciiTheme="minorBidi" w:eastAsiaTheme="minorHAnsi" w:hAnsiTheme="minorBidi" w:cstheme="minorBidi"/>
          <w:bCs/>
          <w:color w:val="000000"/>
          <w:sz w:val="24"/>
          <w:szCs w:val="24"/>
          <w:lang w:val="id-ID"/>
        </w:rPr>
      </w:pPr>
    </w:p>
    <w:p w:rsidR="00FF5F1E" w:rsidRDefault="00993AA7" w:rsidP="00993AA7">
      <w:pPr>
        <w:pStyle w:val="ListParagraph"/>
        <w:numPr>
          <w:ilvl w:val="0"/>
          <w:numId w:val="4"/>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Struktur dan besarnya tarif sebagaimana dimaksud dalam Pasal 8 ayat (2) Peraturan Daerah Nomor 28 Tahun 2010 tentang Retribusi Izin Gangguan, telah ditinjau kembal</w:t>
      </w:r>
      <w:r w:rsidR="005934A6">
        <w:rPr>
          <w:rFonts w:asciiTheme="minorBidi" w:eastAsiaTheme="minorHAnsi" w:hAnsiTheme="minorBidi" w:cstheme="minorBidi"/>
          <w:bCs/>
          <w:color w:val="000000"/>
          <w:sz w:val="24"/>
          <w:szCs w:val="24"/>
          <w:lang w:val="id-ID"/>
        </w:rPr>
        <w:t>i dan ditetapkan menjadi sebagai berikut :</w:t>
      </w:r>
    </w:p>
    <w:p w:rsidR="005934A6" w:rsidRDefault="005934A6" w:rsidP="005934A6">
      <w:pPr>
        <w:pStyle w:val="ListParagraph"/>
        <w:autoSpaceDE w:val="0"/>
        <w:autoSpaceDN w:val="0"/>
        <w:adjustRightInd w:val="0"/>
        <w:ind w:left="56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Luas tempat usaha 31 s/d 150 m</w:t>
      </w:r>
      <w:r w:rsidRPr="005934A6">
        <w:rPr>
          <w:rFonts w:asciiTheme="minorBidi" w:eastAsiaTheme="minorHAnsi" w:hAnsiTheme="minorBidi" w:cstheme="minorBidi"/>
          <w:bCs/>
          <w:color w:val="000000"/>
          <w:sz w:val="24"/>
          <w:szCs w:val="24"/>
          <w:vertAlign w:val="superscript"/>
          <w:lang w:val="id-ID"/>
        </w:rPr>
        <w:t>2</w:t>
      </w:r>
      <w:r>
        <w:rPr>
          <w:rFonts w:asciiTheme="minorBidi" w:eastAsiaTheme="minorHAnsi" w:hAnsiTheme="minorBidi" w:cstheme="minorBidi"/>
          <w:bCs/>
          <w:color w:val="000000"/>
          <w:sz w:val="24"/>
          <w:szCs w:val="24"/>
          <w:lang w:val="id-ID"/>
        </w:rPr>
        <w:tab/>
      </w:r>
      <w:r>
        <w:rPr>
          <w:rFonts w:asciiTheme="minorBidi" w:eastAsiaTheme="minorHAnsi" w:hAnsiTheme="minorBidi" w:cstheme="minorBidi"/>
          <w:bCs/>
          <w:color w:val="000000"/>
          <w:sz w:val="24"/>
          <w:szCs w:val="24"/>
          <w:lang w:val="id-ID"/>
        </w:rPr>
        <w:tab/>
      </w:r>
      <w:r>
        <w:rPr>
          <w:rFonts w:asciiTheme="minorBidi" w:eastAsiaTheme="minorHAnsi" w:hAnsiTheme="minorBidi" w:cstheme="minorBidi"/>
          <w:bCs/>
          <w:color w:val="000000"/>
          <w:sz w:val="24"/>
          <w:szCs w:val="24"/>
          <w:lang w:val="id-ID"/>
        </w:rPr>
        <w:tab/>
        <w:t>Rp. 700,-/m</w:t>
      </w:r>
      <w:r w:rsidRPr="005934A6">
        <w:rPr>
          <w:rFonts w:asciiTheme="minorBidi" w:eastAsiaTheme="minorHAnsi" w:hAnsiTheme="minorBidi" w:cstheme="minorBidi"/>
          <w:bCs/>
          <w:color w:val="000000"/>
          <w:sz w:val="24"/>
          <w:szCs w:val="24"/>
          <w:vertAlign w:val="superscript"/>
          <w:lang w:val="id-ID"/>
        </w:rPr>
        <w:t>2</w:t>
      </w:r>
    </w:p>
    <w:p w:rsidR="005934A6" w:rsidRDefault="005934A6" w:rsidP="005934A6">
      <w:pPr>
        <w:pStyle w:val="ListParagraph"/>
        <w:autoSpaceDE w:val="0"/>
        <w:autoSpaceDN w:val="0"/>
        <w:adjustRightInd w:val="0"/>
        <w:ind w:left="567"/>
        <w:jc w:val="both"/>
        <w:rPr>
          <w:rFonts w:asciiTheme="minorBidi" w:eastAsiaTheme="minorHAnsi" w:hAnsiTheme="minorBidi" w:cstheme="minorBidi"/>
          <w:bCs/>
          <w:color w:val="000000"/>
          <w:sz w:val="24"/>
          <w:szCs w:val="24"/>
          <w:vertAlign w:val="superscript"/>
          <w:lang w:val="id-ID"/>
        </w:rPr>
      </w:pPr>
      <w:r>
        <w:rPr>
          <w:rFonts w:asciiTheme="minorBidi" w:eastAsiaTheme="minorHAnsi" w:hAnsiTheme="minorBidi" w:cstheme="minorBidi"/>
          <w:bCs/>
          <w:color w:val="000000"/>
          <w:sz w:val="24"/>
          <w:szCs w:val="24"/>
          <w:lang w:val="id-ID"/>
        </w:rPr>
        <w:t>Luas tempat usaha 151 s/d 250 m</w:t>
      </w:r>
      <w:r w:rsidRPr="005934A6">
        <w:rPr>
          <w:rFonts w:asciiTheme="minorBidi" w:eastAsiaTheme="minorHAnsi" w:hAnsiTheme="minorBidi" w:cstheme="minorBidi"/>
          <w:bCs/>
          <w:color w:val="000000"/>
          <w:sz w:val="24"/>
          <w:szCs w:val="24"/>
          <w:vertAlign w:val="superscript"/>
          <w:lang w:val="id-ID"/>
        </w:rPr>
        <w:t>2</w:t>
      </w:r>
      <w:r>
        <w:rPr>
          <w:rFonts w:asciiTheme="minorBidi" w:eastAsiaTheme="minorHAnsi" w:hAnsiTheme="minorBidi" w:cstheme="minorBidi"/>
          <w:bCs/>
          <w:color w:val="000000"/>
          <w:sz w:val="24"/>
          <w:szCs w:val="24"/>
          <w:lang w:val="id-ID"/>
        </w:rPr>
        <w:tab/>
      </w:r>
      <w:r>
        <w:rPr>
          <w:rFonts w:asciiTheme="minorBidi" w:eastAsiaTheme="minorHAnsi" w:hAnsiTheme="minorBidi" w:cstheme="minorBidi"/>
          <w:bCs/>
          <w:color w:val="000000"/>
          <w:sz w:val="24"/>
          <w:szCs w:val="24"/>
          <w:lang w:val="id-ID"/>
        </w:rPr>
        <w:tab/>
      </w:r>
      <w:r>
        <w:rPr>
          <w:rFonts w:asciiTheme="minorBidi" w:eastAsiaTheme="minorHAnsi" w:hAnsiTheme="minorBidi" w:cstheme="minorBidi"/>
          <w:bCs/>
          <w:color w:val="000000"/>
          <w:sz w:val="24"/>
          <w:szCs w:val="24"/>
          <w:lang w:val="id-ID"/>
        </w:rPr>
        <w:tab/>
        <w:t>Rp. 800,-/m</w:t>
      </w:r>
      <w:r w:rsidRPr="005934A6">
        <w:rPr>
          <w:rFonts w:asciiTheme="minorBidi" w:eastAsiaTheme="minorHAnsi" w:hAnsiTheme="minorBidi" w:cstheme="minorBidi"/>
          <w:bCs/>
          <w:color w:val="000000"/>
          <w:sz w:val="24"/>
          <w:szCs w:val="24"/>
          <w:vertAlign w:val="superscript"/>
          <w:lang w:val="id-ID"/>
        </w:rPr>
        <w:t>2</w:t>
      </w:r>
    </w:p>
    <w:p w:rsidR="005934A6" w:rsidRDefault="005934A6" w:rsidP="005934A6">
      <w:pPr>
        <w:pStyle w:val="ListParagraph"/>
        <w:autoSpaceDE w:val="0"/>
        <w:autoSpaceDN w:val="0"/>
        <w:adjustRightInd w:val="0"/>
        <w:ind w:left="56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Luas tempat usaha 251 s/d 500 m</w:t>
      </w:r>
      <w:r w:rsidRPr="005934A6">
        <w:rPr>
          <w:rFonts w:asciiTheme="minorBidi" w:eastAsiaTheme="minorHAnsi" w:hAnsiTheme="minorBidi" w:cstheme="minorBidi"/>
          <w:bCs/>
          <w:color w:val="000000"/>
          <w:sz w:val="24"/>
          <w:szCs w:val="24"/>
          <w:vertAlign w:val="superscript"/>
          <w:lang w:val="id-ID"/>
        </w:rPr>
        <w:t>2</w:t>
      </w:r>
      <w:r>
        <w:rPr>
          <w:rFonts w:asciiTheme="minorBidi" w:eastAsiaTheme="minorHAnsi" w:hAnsiTheme="minorBidi" w:cstheme="minorBidi"/>
          <w:bCs/>
          <w:color w:val="000000"/>
          <w:sz w:val="24"/>
          <w:szCs w:val="24"/>
          <w:lang w:val="id-ID"/>
        </w:rPr>
        <w:tab/>
      </w:r>
      <w:r>
        <w:rPr>
          <w:rFonts w:asciiTheme="minorBidi" w:eastAsiaTheme="minorHAnsi" w:hAnsiTheme="minorBidi" w:cstheme="minorBidi"/>
          <w:bCs/>
          <w:color w:val="000000"/>
          <w:sz w:val="24"/>
          <w:szCs w:val="24"/>
          <w:lang w:val="id-ID"/>
        </w:rPr>
        <w:tab/>
      </w:r>
      <w:r>
        <w:rPr>
          <w:rFonts w:asciiTheme="minorBidi" w:eastAsiaTheme="minorHAnsi" w:hAnsiTheme="minorBidi" w:cstheme="minorBidi"/>
          <w:bCs/>
          <w:color w:val="000000"/>
          <w:sz w:val="24"/>
          <w:szCs w:val="24"/>
          <w:lang w:val="id-ID"/>
        </w:rPr>
        <w:tab/>
        <w:t>Rp. 900,-/m</w:t>
      </w:r>
      <w:r w:rsidRPr="005934A6">
        <w:rPr>
          <w:rFonts w:asciiTheme="minorBidi" w:eastAsiaTheme="minorHAnsi" w:hAnsiTheme="minorBidi" w:cstheme="minorBidi"/>
          <w:bCs/>
          <w:color w:val="000000"/>
          <w:sz w:val="24"/>
          <w:szCs w:val="24"/>
          <w:vertAlign w:val="superscript"/>
          <w:lang w:val="id-ID"/>
        </w:rPr>
        <w:t>2</w:t>
      </w:r>
    </w:p>
    <w:p w:rsidR="005934A6" w:rsidRDefault="005934A6" w:rsidP="005934A6">
      <w:pPr>
        <w:pStyle w:val="ListParagraph"/>
        <w:autoSpaceDE w:val="0"/>
        <w:autoSpaceDN w:val="0"/>
        <w:adjustRightInd w:val="0"/>
        <w:ind w:left="56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Luas tempat usaha 501 s/d 1.000 m</w:t>
      </w:r>
      <w:r w:rsidRPr="005934A6">
        <w:rPr>
          <w:rFonts w:asciiTheme="minorBidi" w:eastAsiaTheme="minorHAnsi" w:hAnsiTheme="minorBidi" w:cstheme="minorBidi"/>
          <w:bCs/>
          <w:color w:val="000000"/>
          <w:sz w:val="24"/>
          <w:szCs w:val="24"/>
          <w:vertAlign w:val="superscript"/>
          <w:lang w:val="id-ID"/>
        </w:rPr>
        <w:t>2</w:t>
      </w:r>
      <w:r>
        <w:rPr>
          <w:rFonts w:asciiTheme="minorBidi" w:eastAsiaTheme="minorHAnsi" w:hAnsiTheme="minorBidi" w:cstheme="minorBidi"/>
          <w:bCs/>
          <w:color w:val="000000"/>
          <w:sz w:val="24"/>
          <w:szCs w:val="24"/>
          <w:lang w:val="id-ID"/>
        </w:rPr>
        <w:tab/>
      </w:r>
      <w:r>
        <w:rPr>
          <w:rFonts w:asciiTheme="minorBidi" w:eastAsiaTheme="minorHAnsi" w:hAnsiTheme="minorBidi" w:cstheme="minorBidi"/>
          <w:bCs/>
          <w:color w:val="000000"/>
          <w:sz w:val="24"/>
          <w:szCs w:val="24"/>
          <w:lang w:val="id-ID"/>
        </w:rPr>
        <w:tab/>
        <w:t>Rp. 1.000,-/m</w:t>
      </w:r>
      <w:r w:rsidRPr="005934A6">
        <w:rPr>
          <w:rFonts w:asciiTheme="minorBidi" w:eastAsiaTheme="minorHAnsi" w:hAnsiTheme="minorBidi" w:cstheme="minorBidi"/>
          <w:bCs/>
          <w:color w:val="000000"/>
          <w:sz w:val="24"/>
          <w:szCs w:val="24"/>
          <w:vertAlign w:val="superscript"/>
          <w:lang w:val="id-ID"/>
        </w:rPr>
        <w:t>2</w:t>
      </w:r>
    </w:p>
    <w:p w:rsidR="005934A6" w:rsidRDefault="005934A6" w:rsidP="005934A6">
      <w:pPr>
        <w:pStyle w:val="ListParagraph"/>
        <w:autoSpaceDE w:val="0"/>
        <w:autoSpaceDN w:val="0"/>
        <w:adjustRightInd w:val="0"/>
        <w:ind w:left="56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Luas tempat usaha 1001 m</w:t>
      </w:r>
      <w:r w:rsidRPr="005934A6">
        <w:rPr>
          <w:rFonts w:asciiTheme="minorBidi" w:eastAsiaTheme="minorHAnsi" w:hAnsiTheme="minorBidi" w:cstheme="minorBidi"/>
          <w:bCs/>
          <w:color w:val="000000"/>
          <w:sz w:val="24"/>
          <w:szCs w:val="24"/>
          <w:vertAlign w:val="superscript"/>
          <w:lang w:val="id-ID"/>
        </w:rPr>
        <w:t>2</w:t>
      </w:r>
      <w:r>
        <w:rPr>
          <w:rFonts w:asciiTheme="minorBidi" w:eastAsiaTheme="minorHAnsi" w:hAnsiTheme="minorBidi" w:cstheme="minorBidi"/>
          <w:bCs/>
          <w:color w:val="000000"/>
          <w:sz w:val="24"/>
          <w:szCs w:val="24"/>
          <w:vertAlign w:val="superscript"/>
          <w:lang w:val="id-ID"/>
        </w:rPr>
        <w:t xml:space="preserve"> </w:t>
      </w:r>
      <w:r>
        <w:rPr>
          <w:rFonts w:asciiTheme="minorBidi" w:eastAsiaTheme="minorHAnsi" w:hAnsiTheme="minorBidi" w:cstheme="minorBidi"/>
          <w:bCs/>
          <w:color w:val="000000"/>
          <w:sz w:val="24"/>
          <w:szCs w:val="24"/>
          <w:lang w:val="id-ID"/>
        </w:rPr>
        <w:t>s/d 2000 m</w:t>
      </w:r>
      <w:r w:rsidRPr="005934A6">
        <w:rPr>
          <w:rFonts w:asciiTheme="minorBidi" w:eastAsiaTheme="minorHAnsi" w:hAnsiTheme="minorBidi" w:cstheme="minorBidi"/>
          <w:bCs/>
          <w:color w:val="000000"/>
          <w:sz w:val="24"/>
          <w:szCs w:val="24"/>
          <w:vertAlign w:val="superscript"/>
          <w:lang w:val="id-ID"/>
        </w:rPr>
        <w:t>2</w:t>
      </w:r>
      <w:r>
        <w:rPr>
          <w:rFonts w:asciiTheme="minorBidi" w:eastAsiaTheme="minorHAnsi" w:hAnsiTheme="minorBidi" w:cstheme="minorBidi"/>
          <w:bCs/>
          <w:color w:val="000000"/>
          <w:sz w:val="24"/>
          <w:szCs w:val="24"/>
          <w:lang w:val="id-ID"/>
        </w:rPr>
        <w:tab/>
      </w:r>
      <w:r>
        <w:rPr>
          <w:rFonts w:asciiTheme="minorBidi" w:eastAsiaTheme="minorHAnsi" w:hAnsiTheme="minorBidi" w:cstheme="minorBidi"/>
          <w:bCs/>
          <w:color w:val="000000"/>
          <w:sz w:val="24"/>
          <w:szCs w:val="24"/>
          <w:lang w:val="id-ID"/>
        </w:rPr>
        <w:tab/>
        <w:t>Rp. 750,-/m</w:t>
      </w:r>
      <w:r w:rsidRPr="005934A6">
        <w:rPr>
          <w:rFonts w:asciiTheme="minorBidi" w:eastAsiaTheme="minorHAnsi" w:hAnsiTheme="minorBidi" w:cstheme="minorBidi"/>
          <w:bCs/>
          <w:color w:val="000000"/>
          <w:sz w:val="24"/>
          <w:szCs w:val="24"/>
          <w:vertAlign w:val="superscript"/>
          <w:lang w:val="id-ID"/>
        </w:rPr>
        <w:t>2</w:t>
      </w:r>
    </w:p>
    <w:p w:rsidR="005934A6" w:rsidRDefault="00587BE7" w:rsidP="007A73B3">
      <w:pPr>
        <w:pStyle w:val="ListParagraph"/>
        <w:autoSpaceDE w:val="0"/>
        <w:autoSpaceDN w:val="0"/>
        <w:adjustRightInd w:val="0"/>
        <w:ind w:left="567"/>
        <w:jc w:val="both"/>
        <w:rPr>
          <w:rFonts w:asciiTheme="minorBidi" w:eastAsiaTheme="minorHAnsi" w:hAnsiTheme="minorBidi" w:cstheme="minorBidi"/>
          <w:bCs/>
          <w:color w:val="000000"/>
          <w:sz w:val="24"/>
          <w:szCs w:val="24"/>
          <w:vertAlign w:val="superscript"/>
          <w:lang w:val="id-ID"/>
        </w:rPr>
      </w:pPr>
      <w:r>
        <w:rPr>
          <w:rFonts w:asciiTheme="minorBidi" w:eastAsiaTheme="minorHAnsi" w:hAnsiTheme="minorBidi" w:cstheme="minorBidi"/>
          <w:bCs/>
          <w:color w:val="000000"/>
          <w:sz w:val="24"/>
          <w:szCs w:val="24"/>
          <w:lang w:val="id-ID"/>
        </w:rPr>
        <w:t>Luas tempat usaha 2001 m</w:t>
      </w:r>
      <w:r w:rsidRPr="005934A6">
        <w:rPr>
          <w:rFonts w:asciiTheme="minorBidi" w:eastAsiaTheme="minorHAnsi" w:hAnsiTheme="minorBidi" w:cstheme="minorBidi"/>
          <w:bCs/>
          <w:color w:val="000000"/>
          <w:sz w:val="24"/>
          <w:szCs w:val="24"/>
          <w:vertAlign w:val="superscript"/>
          <w:lang w:val="id-ID"/>
        </w:rPr>
        <w:t>2</w:t>
      </w:r>
      <w:r>
        <w:rPr>
          <w:rFonts w:asciiTheme="minorBidi" w:eastAsiaTheme="minorHAnsi" w:hAnsiTheme="minorBidi" w:cstheme="minorBidi"/>
          <w:bCs/>
          <w:color w:val="000000"/>
          <w:sz w:val="24"/>
          <w:szCs w:val="24"/>
          <w:vertAlign w:val="superscript"/>
          <w:lang w:val="id-ID"/>
        </w:rPr>
        <w:t xml:space="preserve"> </w:t>
      </w:r>
      <w:r>
        <w:rPr>
          <w:rFonts w:asciiTheme="minorBidi" w:eastAsiaTheme="minorHAnsi" w:hAnsiTheme="minorBidi" w:cstheme="minorBidi"/>
          <w:bCs/>
          <w:color w:val="000000"/>
          <w:sz w:val="24"/>
          <w:szCs w:val="24"/>
          <w:lang w:val="id-ID"/>
        </w:rPr>
        <w:t>s/d 4000 m</w:t>
      </w:r>
      <w:r w:rsidRPr="005934A6">
        <w:rPr>
          <w:rFonts w:asciiTheme="minorBidi" w:eastAsiaTheme="minorHAnsi" w:hAnsiTheme="minorBidi" w:cstheme="minorBidi"/>
          <w:bCs/>
          <w:color w:val="000000"/>
          <w:sz w:val="24"/>
          <w:szCs w:val="24"/>
          <w:vertAlign w:val="superscript"/>
          <w:lang w:val="id-ID"/>
        </w:rPr>
        <w:t>2</w:t>
      </w:r>
      <w:r>
        <w:rPr>
          <w:rFonts w:asciiTheme="minorBidi" w:eastAsiaTheme="minorHAnsi" w:hAnsiTheme="minorBidi" w:cstheme="minorBidi"/>
          <w:bCs/>
          <w:color w:val="000000"/>
          <w:sz w:val="24"/>
          <w:szCs w:val="24"/>
          <w:lang w:val="id-ID"/>
        </w:rPr>
        <w:tab/>
      </w:r>
      <w:r>
        <w:rPr>
          <w:rFonts w:asciiTheme="minorBidi" w:eastAsiaTheme="minorHAnsi" w:hAnsiTheme="minorBidi" w:cstheme="minorBidi"/>
          <w:bCs/>
          <w:color w:val="000000"/>
          <w:sz w:val="24"/>
          <w:szCs w:val="24"/>
          <w:lang w:val="id-ID"/>
        </w:rPr>
        <w:tab/>
        <w:t>Rp. 600,-/m</w:t>
      </w:r>
      <w:r w:rsidRPr="005934A6">
        <w:rPr>
          <w:rFonts w:asciiTheme="minorBidi" w:eastAsiaTheme="minorHAnsi" w:hAnsiTheme="minorBidi" w:cstheme="minorBidi"/>
          <w:bCs/>
          <w:color w:val="000000"/>
          <w:sz w:val="24"/>
          <w:szCs w:val="24"/>
          <w:vertAlign w:val="superscript"/>
          <w:lang w:val="id-ID"/>
        </w:rPr>
        <w:t>2</w:t>
      </w:r>
    </w:p>
    <w:p w:rsidR="00587BE7" w:rsidRDefault="007A73B3" w:rsidP="007A73B3">
      <w:pPr>
        <w:pStyle w:val="ListParagraph"/>
        <w:autoSpaceDE w:val="0"/>
        <w:autoSpaceDN w:val="0"/>
        <w:adjustRightInd w:val="0"/>
        <w:ind w:left="56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Luas tempat usaha 4001 m</w:t>
      </w:r>
      <w:r w:rsidRPr="005934A6">
        <w:rPr>
          <w:rFonts w:asciiTheme="minorBidi" w:eastAsiaTheme="minorHAnsi" w:hAnsiTheme="minorBidi" w:cstheme="minorBidi"/>
          <w:bCs/>
          <w:color w:val="000000"/>
          <w:sz w:val="24"/>
          <w:szCs w:val="24"/>
          <w:vertAlign w:val="superscript"/>
          <w:lang w:val="id-ID"/>
        </w:rPr>
        <w:t>2</w:t>
      </w:r>
      <w:r>
        <w:rPr>
          <w:rFonts w:asciiTheme="minorBidi" w:eastAsiaTheme="minorHAnsi" w:hAnsiTheme="minorBidi" w:cstheme="minorBidi"/>
          <w:bCs/>
          <w:color w:val="000000"/>
          <w:sz w:val="24"/>
          <w:szCs w:val="24"/>
          <w:vertAlign w:val="superscript"/>
          <w:lang w:val="id-ID"/>
        </w:rPr>
        <w:t xml:space="preserve"> </w:t>
      </w:r>
      <w:r>
        <w:rPr>
          <w:rFonts w:asciiTheme="minorBidi" w:eastAsiaTheme="minorHAnsi" w:hAnsiTheme="minorBidi" w:cstheme="minorBidi"/>
          <w:bCs/>
          <w:color w:val="000000"/>
          <w:sz w:val="24"/>
          <w:szCs w:val="24"/>
          <w:lang w:val="id-ID"/>
        </w:rPr>
        <w:t>keatas</w:t>
      </w:r>
      <w:r>
        <w:rPr>
          <w:rFonts w:asciiTheme="minorBidi" w:eastAsiaTheme="minorHAnsi" w:hAnsiTheme="minorBidi" w:cstheme="minorBidi"/>
          <w:bCs/>
          <w:color w:val="000000"/>
          <w:sz w:val="24"/>
          <w:szCs w:val="24"/>
          <w:lang w:val="id-ID"/>
        </w:rPr>
        <w:tab/>
      </w:r>
      <w:r>
        <w:rPr>
          <w:rFonts w:asciiTheme="minorBidi" w:eastAsiaTheme="minorHAnsi" w:hAnsiTheme="minorBidi" w:cstheme="minorBidi"/>
          <w:bCs/>
          <w:color w:val="000000"/>
          <w:sz w:val="24"/>
          <w:szCs w:val="24"/>
          <w:lang w:val="id-ID"/>
        </w:rPr>
        <w:tab/>
      </w:r>
      <w:r>
        <w:rPr>
          <w:rFonts w:asciiTheme="minorBidi" w:eastAsiaTheme="minorHAnsi" w:hAnsiTheme="minorBidi" w:cstheme="minorBidi"/>
          <w:bCs/>
          <w:color w:val="000000"/>
          <w:sz w:val="24"/>
          <w:szCs w:val="24"/>
          <w:lang w:val="id-ID"/>
        </w:rPr>
        <w:tab/>
        <w:t>Rp. 550,-/m</w:t>
      </w:r>
      <w:r w:rsidRPr="005934A6">
        <w:rPr>
          <w:rFonts w:asciiTheme="minorBidi" w:eastAsiaTheme="minorHAnsi" w:hAnsiTheme="minorBidi" w:cstheme="minorBidi"/>
          <w:bCs/>
          <w:color w:val="000000"/>
          <w:sz w:val="24"/>
          <w:szCs w:val="24"/>
          <w:vertAlign w:val="superscript"/>
          <w:lang w:val="id-ID"/>
        </w:rPr>
        <w:t>2</w:t>
      </w:r>
    </w:p>
    <w:p w:rsidR="007A73B3" w:rsidRDefault="007A73B3" w:rsidP="007A73B3">
      <w:pPr>
        <w:pStyle w:val="ListParagraph"/>
        <w:autoSpaceDE w:val="0"/>
        <w:autoSpaceDN w:val="0"/>
        <w:adjustRightInd w:val="0"/>
        <w:ind w:left="567"/>
        <w:jc w:val="both"/>
        <w:rPr>
          <w:rFonts w:asciiTheme="minorBidi" w:eastAsiaTheme="minorHAnsi" w:hAnsiTheme="minorBidi" w:cstheme="minorBidi"/>
          <w:bCs/>
          <w:color w:val="000000"/>
          <w:sz w:val="24"/>
          <w:szCs w:val="24"/>
          <w:lang w:val="id-ID"/>
        </w:rPr>
      </w:pPr>
    </w:p>
    <w:p w:rsidR="007A73B3" w:rsidRDefault="007A73B3" w:rsidP="007A73B3">
      <w:pPr>
        <w:pStyle w:val="ListParagraph"/>
        <w:numPr>
          <w:ilvl w:val="0"/>
          <w:numId w:val="4"/>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Khusus untuk luas tempat usaha 0 s/d 30 m</w:t>
      </w:r>
      <w:r w:rsidRPr="005934A6">
        <w:rPr>
          <w:rFonts w:asciiTheme="minorBidi" w:eastAsiaTheme="minorHAnsi" w:hAnsiTheme="minorBidi" w:cstheme="minorBidi"/>
          <w:bCs/>
          <w:color w:val="000000"/>
          <w:sz w:val="24"/>
          <w:szCs w:val="24"/>
          <w:vertAlign w:val="superscript"/>
          <w:lang w:val="id-ID"/>
        </w:rPr>
        <w:t>2</w:t>
      </w:r>
      <w:r>
        <w:rPr>
          <w:rFonts w:asciiTheme="minorBidi" w:eastAsiaTheme="minorHAnsi" w:hAnsiTheme="minorBidi" w:cstheme="minorBidi"/>
          <w:bCs/>
          <w:color w:val="000000"/>
          <w:sz w:val="24"/>
          <w:szCs w:val="24"/>
          <w:lang w:val="id-ID"/>
        </w:rPr>
        <w:t>, digolongkan sebagai usaha kecil mikro (UKM, ditetapkan sebesar Rp. 200.000,-/Th.</w:t>
      </w:r>
    </w:p>
    <w:p w:rsidR="000C06C1" w:rsidRDefault="000C06C1" w:rsidP="007A73B3">
      <w:pPr>
        <w:autoSpaceDE w:val="0"/>
        <w:autoSpaceDN w:val="0"/>
        <w:adjustRightInd w:val="0"/>
        <w:jc w:val="both"/>
        <w:rPr>
          <w:rFonts w:asciiTheme="minorBidi" w:eastAsiaTheme="minorHAnsi" w:hAnsiTheme="minorBidi" w:cstheme="minorBidi"/>
          <w:bCs/>
          <w:color w:val="000000"/>
          <w:sz w:val="24"/>
          <w:szCs w:val="24"/>
          <w:lang w:val="id-ID"/>
        </w:rPr>
      </w:pPr>
    </w:p>
    <w:p w:rsidR="007A73B3" w:rsidRDefault="007A73B3" w:rsidP="007A73B3">
      <w:pPr>
        <w:autoSpaceDE w:val="0"/>
        <w:autoSpaceDN w:val="0"/>
        <w:adjustRightInd w:val="0"/>
        <w:jc w:val="center"/>
        <w:rPr>
          <w:rFonts w:asciiTheme="minorBidi" w:eastAsiaTheme="minorHAnsi" w:hAnsiTheme="minorBidi" w:cstheme="minorBidi"/>
          <w:bCs/>
          <w:color w:val="000000"/>
          <w:sz w:val="24"/>
          <w:szCs w:val="24"/>
          <w:lang w:val="id-ID"/>
        </w:rPr>
      </w:pPr>
    </w:p>
    <w:p w:rsidR="007A73B3" w:rsidRPr="007A73B3" w:rsidRDefault="007A73B3" w:rsidP="007A73B3">
      <w:pPr>
        <w:autoSpaceDE w:val="0"/>
        <w:autoSpaceDN w:val="0"/>
        <w:adjustRightInd w:val="0"/>
        <w:jc w:val="center"/>
        <w:rPr>
          <w:rFonts w:asciiTheme="minorBidi" w:eastAsiaTheme="minorHAnsi" w:hAnsiTheme="minorBidi" w:cstheme="minorBidi"/>
          <w:b/>
          <w:color w:val="000000"/>
          <w:sz w:val="24"/>
          <w:szCs w:val="24"/>
          <w:lang w:val="id-ID"/>
        </w:rPr>
      </w:pPr>
      <w:r w:rsidRPr="007A73B3">
        <w:rPr>
          <w:rFonts w:asciiTheme="minorBidi" w:eastAsiaTheme="minorHAnsi" w:hAnsiTheme="minorBidi" w:cstheme="minorBidi"/>
          <w:b/>
          <w:color w:val="000000"/>
          <w:sz w:val="24"/>
          <w:szCs w:val="24"/>
          <w:lang w:val="id-ID"/>
        </w:rPr>
        <w:lastRenderedPageBreak/>
        <w:t>Pasal 4</w:t>
      </w:r>
    </w:p>
    <w:p w:rsidR="007A73B3" w:rsidRPr="007A73B3" w:rsidRDefault="007A73B3" w:rsidP="007A73B3">
      <w:pPr>
        <w:autoSpaceDE w:val="0"/>
        <w:autoSpaceDN w:val="0"/>
        <w:adjustRightInd w:val="0"/>
        <w:jc w:val="center"/>
        <w:rPr>
          <w:rFonts w:asciiTheme="minorBidi" w:eastAsiaTheme="minorHAnsi" w:hAnsiTheme="minorBidi" w:cstheme="minorBidi"/>
          <w:bCs/>
          <w:color w:val="000000"/>
          <w:sz w:val="24"/>
          <w:szCs w:val="24"/>
          <w:lang w:val="id-ID"/>
        </w:rPr>
      </w:pPr>
    </w:p>
    <w:p w:rsidR="00A93244" w:rsidRDefault="007A73B3" w:rsidP="007A73B3">
      <w:pPr>
        <w:pStyle w:val="ListParagraph"/>
        <w:numPr>
          <w:ilvl w:val="0"/>
          <w:numId w:val="22"/>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Tata cara pengisian dan penyampaian surat ketetapan Retribusi Daerah (SKRD) oleh Kepala Dinas /Pejabat ditetapkan sebagai berikut :</w:t>
      </w:r>
    </w:p>
    <w:p w:rsidR="0077206D" w:rsidRDefault="00F3242D" w:rsidP="0077206D">
      <w:pPr>
        <w:pStyle w:val="ListParagraph"/>
        <w:numPr>
          <w:ilvl w:val="1"/>
          <w:numId w:val="22"/>
        </w:numPr>
        <w:autoSpaceDE w:val="0"/>
        <w:autoSpaceDN w:val="0"/>
        <w:adjustRightInd w:val="0"/>
        <w:ind w:left="92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Pendataan dan pendaftaran</w:t>
      </w:r>
    </w:p>
    <w:p w:rsidR="00F3242D" w:rsidRDefault="00F3242D" w:rsidP="0077206D">
      <w:pPr>
        <w:pStyle w:val="ListParagraph"/>
        <w:numPr>
          <w:ilvl w:val="1"/>
          <w:numId w:val="22"/>
        </w:numPr>
        <w:autoSpaceDE w:val="0"/>
        <w:autoSpaceDN w:val="0"/>
        <w:adjustRightInd w:val="0"/>
        <w:ind w:left="92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 xml:space="preserve">Penetapan </w:t>
      </w:r>
    </w:p>
    <w:p w:rsidR="00F3242D" w:rsidRDefault="00F3242D" w:rsidP="0077206D">
      <w:pPr>
        <w:pStyle w:val="ListParagraph"/>
        <w:numPr>
          <w:ilvl w:val="1"/>
          <w:numId w:val="22"/>
        </w:numPr>
        <w:autoSpaceDE w:val="0"/>
        <w:autoSpaceDN w:val="0"/>
        <w:adjustRightInd w:val="0"/>
        <w:ind w:left="92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Penyetoran</w:t>
      </w:r>
    </w:p>
    <w:p w:rsidR="00F3242D" w:rsidRDefault="00F3242D" w:rsidP="0077206D">
      <w:pPr>
        <w:pStyle w:val="ListParagraph"/>
        <w:numPr>
          <w:ilvl w:val="1"/>
          <w:numId w:val="22"/>
        </w:numPr>
        <w:autoSpaceDE w:val="0"/>
        <w:autoSpaceDN w:val="0"/>
        <w:adjustRightInd w:val="0"/>
        <w:ind w:left="92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Angsuran dan permohonan penundaan pembayaran</w:t>
      </w:r>
    </w:p>
    <w:p w:rsidR="00F3242D" w:rsidRDefault="00F3242D" w:rsidP="00F3242D">
      <w:pPr>
        <w:pStyle w:val="ListParagraph"/>
        <w:autoSpaceDE w:val="0"/>
        <w:autoSpaceDN w:val="0"/>
        <w:adjustRightInd w:val="0"/>
        <w:ind w:left="567"/>
        <w:jc w:val="both"/>
        <w:rPr>
          <w:rFonts w:asciiTheme="minorBidi" w:eastAsiaTheme="minorHAnsi" w:hAnsiTheme="minorBidi" w:cstheme="minorBidi"/>
          <w:bCs/>
          <w:color w:val="000000"/>
          <w:sz w:val="24"/>
          <w:szCs w:val="24"/>
          <w:lang w:val="id-ID"/>
        </w:rPr>
      </w:pPr>
    </w:p>
    <w:p w:rsidR="007A73B3" w:rsidRPr="002A138F" w:rsidRDefault="00F3242D" w:rsidP="00F3242D">
      <w:pPr>
        <w:pStyle w:val="ListParagraph"/>
        <w:numPr>
          <w:ilvl w:val="0"/>
          <w:numId w:val="22"/>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Bentuk dan isi SKRD adalah sebagaimana terdapat pada lampiran II Peraturan ini</w:t>
      </w:r>
      <w:r w:rsidR="00560527">
        <w:rPr>
          <w:rFonts w:asciiTheme="minorBidi" w:eastAsiaTheme="minorHAnsi" w:hAnsiTheme="minorBidi" w:cstheme="minorBidi"/>
          <w:bCs/>
          <w:color w:val="000000"/>
          <w:sz w:val="24"/>
          <w:szCs w:val="24"/>
          <w:lang w:val="id-ID"/>
        </w:rPr>
        <w:t>.</w:t>
      </w:r>
    </w:p>
    <w:p w:rsidR="00560527" w:rsidRDefault="00560527" w:rsidP="002A138F">
      <w:pPr>
        <w:autoSpaceDE w:val="0"/>
        <w:autoSpaceDN w:val="0"/>
        <w:adjustRightInd w:val="0"/>
        <w:jc w:val="center"/>
        <w:rPr>
          <w:rFonts w:asciiTheme="minorBidi" w:eastAsiaTheme="minorHAnsi" w:hAnsiTheme="minorBidi" w:cstheme="minorBidi"/>
          <w:b/>
          <w:color w:val="000000"/>
          <w:sz w:val="24"/>
          <w:szCs w:val="24"/>
          <w:lang w:val="id-ID"/>
        </w:rPr>
      </w:pPr>
    </w:p>
    <w:p w:rsidR="00702004" w:rsidRDefault="00560527" w:rsidP="002A138F">
      <w:pPr>
        <w:autoSpaceDE w:val="0"/>
        <w:autoSpaceDN w:val="0"/>
        <w:adjustRightInd w:val="0"/>
        <w:jc w:val="center"/>
        <w:rPr>
          <w:rFonts w:asciiTheme="minorBidi" w:eastAsiaTheme="minorHAnsi" w:hAnsiTheme="minorBidi" w:cstheme="minorBidi"/>
          <w:b/>
          <w:color w:val="000000"/>
          <w:sz w:val="24"/>
          <w:szCs w:val="24"/>
          <w:lang w:val="id-ID"/>
        </w:rPr>
      </w:pPr>
      <w:r>
        <w:rPr>
          <w:rFonts w:asciiTheme="minorBidi" w:eastAsiaTheme="minorHAnsi" w:hAnsiTheme="minorBidi" w:cstheme="minorBidi"/>
          <w:b/>
          <w:color w:val="000000"/>
          <w:sz w:val="24"/>
          <w:szCs w:val="24"/>
          <w:lang w:val="id-ID"/>
        </w:rPr>
        <w:t>Pasal 5</w:t>
      </w:r>
    </w:p>
    <w:p w:rsidR="007D7A59" w:rsidRDefault="007D7A59" w:rsidP="007D7A59">
      <w:pPr>
        <w:autoSpaceDE w:val="0"/>
        <w:autoSpaceDN w:val="0"/>
        <w:adjustRightInd w:val="0"/>
        <w:rPr>
          <w:rFonts w:asciiTheme="minorBidi" w:eastAsiaTheme="minorHAnsi" w:hAnsiTheme="minorBidi" w:cstheme="minorBidi"/>
          <w:b/>
          <w:color w:val="000000"/>
          <w:sz w:val="24"/>
          <w:szCs w:val="24"/>
          <w:lang w:val="id-ID"/>
        </w:rPr>
      </w:pPr>
    </w:p>
    <w:p w:rsidR="007D7A59" w:rsidRPr="007D7A59" w:rsidRDefault="007D7A59" w:rsidP="007D7A59">
      <w:pPr>
        <w:pStyle w:val="ListParagraph"/>
        <w:numPr>
          <w:ilvl w:val="0"/>
          <w:numId w:val="26"/>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sidRPr="007D7A59">
        <w:rPr>
          <w:rFonts w:asciiTheme="minorBidi" w:eastAsiaTheme="minorHAnsi" w:hAnsiTheme="minorBidi" w:cstheme="minorBidi"/>
          <w:bCs/>
          <w:color w:val="000000"/>
          <w:sz w:val="24"/>
          <w:szCs w:val="24"/>
          <w:lang w:val="id-ID"/>
        </w:rPr>
        <w:t>Tata cara pembayaran retribusi ditetapkan sebagai berikut :</w:t>
      </w:r>
    </w:p>
    <w:p w:rsidR="007D7A59" w:rsidRDefault="007D7A59" w:rsidP="007D7A59">
      <w:pPr>
        <w:pStyle w:val="ListParagraph"/>
        <w:numPr>
          <w:ilvl w:val="1"/>
          <w:numId w:val="22"/>
        </w:numPr>
        <w:autoSpaceDE w:val="0"/>
        <w:autoSpaceDN w:val="0"/>
        <w:adjustRightInd w:val="0"/>
        <w:ind w:left="927"/>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BPK menerima surat setoran SKRD disertai jumlah uang yang dibayarkan</w:t>
      </w:r>
    </w:p>
    <w:p w:rsidR="00702004" w:rsidRDefault="007D7A59" w:rsidP="007D7A59">
      <w:pPr>
        <w:pStyle w:val="ListParagraph"/>
        <w:numPr>
          <w:ilvl w:val="1"/>
          <w:numId w:val="22"/>
        </w:numPr>
        <w:autoSpaceDE w:val="0"/>
        <w:autoSpaceDN w:val="0"/>
        <w:adjustRightInd w:val="0"/>
        <w:ind w:left="927"/>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Surat Setoran di validasi dan diberikan cap pelunasan</w:t>
      </w:r>
    </w:p>
    <w:p w:rsidR="007D7A59" w:rsidRDefault="007D7A59" w:rsidP="007D7A59">
      <w:pPr>
        <w:pStyle w:val="ListParagraph"/>
        <w:numPr>
          <w:ilvl w:val="1"/>
          <w:numId w:val="22"/>
        </w:numPr>
        <w:autoSpaceDE w:val="0"/>
        <w:autoSpaceDN w:val="0"/>
        <w:adjustRightInd w:val="0"/>
        <w:ind w:left="927"/>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Surat setoran dikembalikan kepada wajib Retribusi</w:t>
      </w:r>
    </w:p>
    <w:p w:rsidR="007D7A59" w:rsidRPr="007D7A59" w:rsidRDefault="007D7A59" w:rsidP="007D7A59">
      <w:pPr>
        <w:pStyle w:val="ListParagraph"/>
        <w:numPr>
          <w:ilvl w:val="1"/>
          <w:numId w:val="22"/>
        </w:numPr>
        <w:autoSpaceDE w:val="0"/>
        <w:autoSpaceDN w:val="0"/>
        <w:adjustRightInd w:val="0"/>
        <w:ind w:left="927"/>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Dibukukan pada buku kas umum (BKU)</w:t>
      </w:r>
    </w:p>
    <w:p w:rsidR="00702004" w:rsidRDefault="00702004" w:rsidP="002A138F">
      <w:pPr>
        <w:pStyle w:val="ListParagraph"/>
        <w:autoSpaceDE w:val="0"/>
        <w:autoSpaceDN w:val="0"/>
        <w:adjustRightInd w:val="0"/>
        <w:ind w:left="426"/>
        <w:jc w:val="both"/>
        <w:rPr>
          <w:rFonts w:asciiTheme="minorBidi" w:eastAsiaTheme="minorHAnsi" w:hAnsiTheme="minorBidi" w:cstheme="minorBidi"/>
          <w:bCs/>
          <w:color w:val="000000"/>
          <w:sz w:val="24"/>
          <w:szCs w:val="24"/>
          <w:lang w:val="id-ID"/>
        </w:rPr>
      </w:pPr>
    </w:p>
    <w:p w:rsidR="007D7A59" w:rsidRDefault="007D7A59" w:rsidP="007D7A59">
      <w:pPr>
        <w:pStyle w:val="ListParagraph"/>
        <w:numPr>
          <w:ilvl w:val="0"/>
          <w:numId w:val="26"/>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Tata cara pembayaran denganh angsuran retribusi ditetapkan sebagai berikut :</w:t>
      </w:r>
    </w:p>
    <w:p w:rsidR="007D7A59" w:rsidRDefault="00932235" w:rsidP="007D7A59">
      <w:pPr>
        <w:pStyle w:val="ListParagraph"/>
        <w:numPr>
          <w:ilvl w:val="1"/>
          <w:numId w:val="4"/>
        </w:numPr>
        <w:autoSpaceDE w:val="0"/>
        <w:autoSpaceDN w:val="0"/>
        <w:adjustRightInd w:val="0"/>
        <w:ind w:left="92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Menerima surat setoran angsuran dari wajib retribusi</w:t>
      </w:r>
      <w:r w:rsidR="00A85FAC">
        <w:rPr>
          <w:rFonts w:asciiTheme="minorBidi" w:eastAsiaTheme="minorHAnsi" w:hAnsiTheme="minorBidi" w:cstheme="minorBidi"/>
          <w:bCs/>
          <w:color w:val="000000"/>
          <w:sz w:val="24"/>
          <w:szCs w:val="24"/>
          <w:lang w:val="id-ID"/>
        </w:rPr>
        <w:t>.</w:t>
      </w:r>
    </w:p>
    <w:p w:rsidR="00932235" w:rsidRDefault="00932235" w:rsidP="001A5FBF">
      <w:pPr>
        <w:pStyle w:val="ListParagraph"/>
        <w:numPr>
          <w:ilvl w:val="1"/>
          <w:numId w:val="4"/>
        </w:numPr>
        <w:autoSpaceDE w:val="0"/>
        <w:autoSpaceDN w:val="0"/>
        <w:adjustRightInd w:val="0"/>
        <w:ind w:left="92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 xml:space="preserve">Mengadakan pemeriksaan dokumen untuk dijadikan bahan </w:t>
      </w:r>
      <w:r w:rsidR="00E5333E">
        <w:rPr>
          <w:rFonts w:asciiTheme="minorBidi" w:eastAsiaTheme="minorHAnsi" w:hAnsiTheme="minorBidi" w:cstheme="minorBidi"/>
          <w:bCs/>
          <w:color w:val="000000"/>
          <w:sz w:val="24"/>
          <w:szCs w:val="24"/>
          <w:lang w:val="id-ID"/>
        </w:rPr>
        <w:t>dalam perjanjian angsuran oleh Kepa</w:t>
      </w:r>
      <w:r w:rsidR="001A5FBF">
        <w:rPr>
          <w:rFonts w:asciiTheme="minorBidi" w:eastAsiaTheme="minorHAnsi" w:hAnsiTheme="minorBidi" w:cstheme="minorBidi"/>
          <w:bCs/>
          <w:color w:val="000000"/>
          <w:sz w:val="24"/>
          <w:szCs w:val="24"/>
          <w:lang w:val="id-ID"/>
        </w:rPr>
        <w:t>l</w:t>
      </w:r>
      <w:r w:rsidR="00E5333E">
        <w:rPr>
          <w:rFonts w:asciiTheme="minorBidi" w:eastAsiaTheme="minorHAnsi" w:hAnsiTheme="minorBidi" w:cstheme="minorBidi"/>
          <w:bCs/>
          <w:color w:val="000000"/>
          <w:sz w:val="24"/>
          <w:szCs w:val="24"/>
          <w:lang w:val="id-ID"/>
        </w:rPr>
        <w:t>a Dinas</w:t>
      </w:r>
      <w:r w:rsidR="00A85FAC">
        <w:rPr>
          <w:rFonts w:asciiTheme="minorBidi" w:eastAsiaTheme="minorHAnsi" w:hAnsiTheme="minorBidi" w:cstheme="minorBidi"/>
          <w:bCs/>
          <w:color w:val="000000"/>
          <w:sz w:val="24"/>
          <w:szCs w:val="24"/>
          <w:lang w:val="id-ID"/>
        </w:rPr>
        <w:t>.</w:t>
      </w:r>
    </w:p>
    <w:p w:rsidR="00E5333E" w:rsidRDefault="00631AD8" w:rsidP="00631AD8">
      <w:pPr>
        <w:pStyle w:val="ListParagraph"/>
        <w:numPr>
          <w:ilvl w:val="1"/>
          <w:numId w:val="4"/>
        </w:numPr>
        <w:autoSpaceDE w:val="0"/>
        <w:autoSpaceDN w:val="0"/>
        <w:adjustRightInd w:val="0"/>
        <w:ind w:left="92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Membuat Surat Perjanjian dan daftar angsuran yang ditandatangani oleh wajib Retribusi dan Kepala Dinas.</w:t>
      </w:r>
    </w:p>
    <w:p w:rsidR="00631AD8" w:rsidRPr="002A138F" w:rsidRDefault="00631AD8" w:rsidP="00595DEA">
      <w:pPr>
        <w:pStyle w:val="ListParagraph"/>
        <w:autoSpaceDE w:val="0"/>
        <w:autoSpaceDN w:val="0"/>
        <w:adjustRightInd w:val="0"/>
        <w:ind w:left="927"/>
        <w:jc w:val="both"/>
        <w:rPr>
          <w:rFonts w:asciiTheme="minorBidi" w:eastAsiaTheme="minorHAnsi" w:hAnsiTheme="minorBidi" w:cstheme="minorBidi"/>
          <w:bCs/>
          <w:color w:val="000000"/>
          <w:sz w:val="24"/>
          <w:szCs w:val="24"/>
          <w:lang w:val="id-ID"/>
        </w:rPr>
      </w:pPr>
    </w:p>
    <w:p w:rsidR="00BA389F" w:rsidRDefault="00595DEA" w:rsidP="00595DEA">
      <w:pPr>
        <w:pStyle w:val="ListParagraph"/>
        <w:numPr>
          <w:ilvl w:val="0"/>
          <w:numId w:val="26"/>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Tata cara penundaan pembayaran Retribusi ditetapkan sebagai berikut :</w:t>
      </w:r>
    </w:p>
    <w:p w:rsidR="00595DEA" w:rsidRDefault="00CE3AAE" w:rsidP="00595DEA">
      <w:pPr>
        <w:pStyle w:val="ListParagraph"/>
        <w:numPr>
          <w:ilvl w:val="0"/>
          <w:numId w:val="27"/>
        </w:numPr>
        <w:autoSpaceDE w:val="0"/>
        <w:autoSpaceDN w:val="0"/>
        <w:adjustRightInd w:val="0"/>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Menerima surat pemohon penundaan pembayaran dari Wajib Retribusi kepada Kepala Dinas.</w:t>
      </w:r>
    </w:p>
    <w:p w:rsidR="00CE3AAE" w:rsidRDefault="000A0428" w:rsidP="00595DEA">
      <w:pPr>
        <w:pStyle w:val="ListParagraph"/>
        <w:numPr>
          <w:ilvl w:val="0"/>
          <w:numId w:val="27"/>
        </w:numPr>
        <w:autoSpaceDE w:val="0"/>
        <w:autoSpaceDN w:val="0"/>
        <w:adjustRightInd w:val="0"/>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Mengadakan penelitian permohonan untuk dijadikan bahan pemberian persetujuan.</w:t>
      </w:r>
    </w:p>
    <w:p w:rsidR="000A0428" w:rsidRDefault="000A0428" w:rsidP="00595DEA">
      <w:pPr>
        <w:pStyle w:val="ListParagraph"/>
        <w:numPr>
          <w:ilvl w:val="0"/>
          <w:numId w:val="27"/>
        </w:numPr>
        <w:autoSpaceDE w:val="0"/>
        <w:autoSpaceDN w:val="0"/>
        <w:adjustRightInd w:val="0"/>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Membuat surat persetujuan penundaan pembayaran oleh Kepala Dinas.</w:t>
      </w:r>
    </w:p>
    <w:p w:rsidR="000A0428" w:rsidRDefault="000A0428" w:rsidP="000A0428">
      <w:pPr>
        <w:pStyle w:val="ListParagraph"/>
        <w:numPr>
          <w:ilvl w:val="0"/>
          <w:numId w:val="27"/>
        </w:numPr>
        <w:autoSpaceDE w:val="0"/>
        <w:autoSpaceDN w:val="0"/>
        <w:adjustRightInd w:val="0"/>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Menyerahkan surat persetujuan penundaan pembayaran dan daftar persetujuan kepada wajib Retribusi dan unit-unit yang berkaitan.</w:t>
      </w:r>
    </w:p>
    <w:p w:rsidR="000A0428" w:rsidRDefault="000A0428" w:rsidP="002A138F">
      <w:pPr>
        <w:autoSpaceDE w:val="0"/>
        <w:autoSpaceDN w:val="0"/>
        <w:adjustRightInd w:val="0"/>
        <w:jc w:val="center"/>
        <w:rPr>
          <w:rFonts w:asciiTheme="minorBidi" w:eastAsiaTheme="minorHAnsi" w:hAnsiTheme="minorBidi" w:cstheme="minorBidi"/>
          <w:b/>
          <w:color w:val="000000"/>
          <w:sz w:val="24"/>
          <w:szCs w:val="24"/>
          <w:lang w:val="id-ID"/>
        </w:rPr>
      </w:pPr>
    </w:p>
    <w:p w:rsidR="00EF1C79" w:rsidRPr="00BF5B19" w:rsidRDefault="00EF1C79"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rPr>
        <w:t>Pasal</w:t>
      </w:r>
      <w:r w:rsidR="000F5439" w:rsidRPr="00BF5B19">
        <w:rPr>
          <w:rFonts w:asciiTheme="minorBidi" w:eastAsiaTheme="minorHAnsi" w:hAnsiTheme="minorBidi" w:cstheme="minorBidi"/>
          <w:b/>
          <w:color w:val="000000"/>
          <w:sz w:val="24"/>
          <w:szCs w:val="24"/>
          <w:lang w:val="id-ID"/>
        </w:rPr>
        <w:t xml:space="preserve"> </w:t>
      </w:r>
      <w:r w:rsidR="00BC4A1E" w:rsidRPr="00BF5B19">
        <w:rPr>
          <w:rFonts w:asciiTheme="minorBidi" w:eastAsiaTheme="minorHAnsi" w:hAnsiTheme="minorBidi" w:cstheme="minorBidi"/>
          <w:b/>
          <w:color w:val="000000"/>
          <w:sz w:val="24"/>
          <w:szCs w:val="24"/>
          <w:lang w:val="id-ID"/>
        </w:rPr>
        <w:t>6</w:t>
      </w:r>
    </w:p>
    <w:p w:rsidR="00EF1C79" w:rsidRPr="002A138F" w:rsidRDefault="00EF1C79" w:rsidP="002A138F">
      <w:pPr>
        <w:pStyle w:val="ListParagraph"/>
        <w:autoSpaceDE w:val="0"/>
        <w:autoSpaceDN w:val="0"/>
        <w:adjustRightInd w:val="0"/>
        <w:ind w:left="426"/>
        <w:jc w:val="both"/>
        <w:rPr>
          <w:rFonts w:asciiTheme="minorBidi" w:eastAsiaTheme="minorHAnsi" w:hAnsiTheme="minorBidi" w:cstheme="minorBidi"/>
          <w:bCs/>
          <w:color w:val="000000"/>
          <w:sz w:val="24"/>
          <w:szCs w:val="24"/>
          <w:lang w:val="id-ID"/>
        </w:rPr>
      </w:pPr>
    </w:p>
    <w:p w:rsidR="00747FBE" w:rsidRPr="002A138F" w:rsidRDefault="007A4890" w:rsidP="007A4890">
      <w:pPr>
        <w:pStyle w:val="ListParagraph"/>
        <w:numPr>
          <w:ilvl w:val="0"/>
          <w:numId w:val="7"/>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Tata cara pengisian Surat Setoran Retribusi Daerah (SSRD) oleh wajib Retribusi ditetapkan sebagai berikut :</w:t>
      </w:r>
    </w:p>
    <w:p w:rsidR="00EF1C79" w:rsidRDefault="007A4890" w:rsidP="002A138F">
      <w:pPr>
        <w:pStyle w:val="ListParagraph"/>
        <w:numPr>
          <w:ilvl w:val="1"/>
          <w:numId w:val="8"/>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Menyiapkan Formulir Pendataan (SPTRD) berdasarkan wajib Retibusi</w:t>
      </w:r>
    </w:p>
    <w:p w:rsidR="007A4890" w:rsidRDefault="007A4890" w:rsidP="002A138F">
      <w:pPr>
        <w:pStyle w:val="ListParagraph"/>
        <w:numPr>
          <w:ilvl w:val="1"/>
          <w:numId w:val="8"/>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Menyerahkan Formulir Pendataan Kepada Wajib Retribusi setelah dicatat dalam daftar SPTRD.</w:t>
      </w:r>
    </w:p>
    <w:p w:rsidR="007A4890" w:rsidRDefault="007A4890" w:rsidP="002A138F">
      <w:pPr>
        <w:pStyle w:val="ListParagraph"/>
        <w:numPr>
          <w:ilvl w:val="1"/>
          <w:numId w:val="8"/>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Menerima dan memeriksa kelengkapan Formulir Pendataan yang telah diisi oleh wajib Retribusi atau yang diberikuasa.</w:t>
      </w:r>
    </w:p>
    <w:p w:rsidR="007A4890" w:rsidRDefault="000D791A" w:rsidP="002A138F">
      <w:pPr>
        <w:pStyle w:val="ListParagraph"/>
        <w:numPr>
          <w:ilvl w:val="1"/>
          <w:numId w:val="8"/>
        </w:numPr>
        <w:autoSpaceDE w:val="0"/>
        <w:autoSpaceDN w:val="0"/>
        <w:adjustRightInd w:val="0"/>
        <w:ind w:left="993" w:hanging="426"/>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Mencatat data Retribusi Daerah dalam Kartu Data</w:t>
      </w:r>
    </w:p>
    <w:p w:rsidR="008A58FD" w:rsidRPr="002A138F" w:rsidRDefault="008A58FD" w:rsidP="002A138F">
      <w:pPr>
        <w:autoSpaceDE w:val="0"/>
        <w:autoSpaceDN w:val="0"/>
        <w:adjustRightInd w:val="0"/>
        <w:ind w:left="360"/>
        <w:jc w:val="both"/>
        <w:rPr>
          <w:rFonts w:asciiTheme="minorBidi" w:eastAsiaTheme="minorHAnsi" w:hAnsiTheme="minorBidi" w:cstheme="minorBidi"/>
          <w:bCs/>
          <w:color w:val="000000"/>
          <w:sz w:val="24"/>
          <w:szCs w:val="24"/>
          <w:lang w:val="id-ID"/>
        </w:rPr>
      </w:pPr>
    </w:p>
    <w:p w:rsidR="001E2E1E" w:rsidRPr="002A138F" w:rsidRDefault="000D791A" w:rsidP="002A138F">
      <w:pPr>
        <w:pStyle w:val="ListParagraph"/>
        <w:numPr>
          <w:ilvl w:val="0"/>
          <w:numId w:val="7"/>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Bentuk dan isi SSRD adalah sebagaimana terdapat pada Lampiran III Peraturan ini</w:t>
      </w:r>
      <w:r w:rsidR="001E2E1E" w:rsidRPr="002A138F">
        <w:rPr>
          <w:rFonts w:asciiTheme="minorBidi" w:eastAsiaTheme="minorHAnsi" w:hAnsiTheme="minorBidi" w:cstheme="minorBidi"/>
          <w:bCs/>
          <w:color w:val="000000"/>
          <w:sz w:val="24"/>
          <w:szCs w:val="24"/>
          <w:lang w:val="id-ID"/>
        </w:rPr>
        <w:t>.</w:t>
      </w:r>
    </w:p>
    <w:p w:rsidR="00BF5B19" w:rsidRDefault="00BF5B19" w:rsidP="002A138F">
      <w:pPr>
        <w:autoSpaceDE w:val="0"/>
        <w:autoSpaceDN w:val="0"/>
        <w:adjustRightInd w:val="0"/>
        <w:jc w:val="center"/>
        <w:rPr>
          <w:rFonts w:asciiTheme="minorBidi" w:eastAsiaTheme="minorHAnsi" w:hAnsiTheme="minorBidi" w:cstheme="minorBidi"/>
          <w:bCs/>
          <w:color w:val="000000"/>
          <w:sz w:val="24"/>
          <w:szCs w:val="24"/>
          <w:lang w:val="id-ID"/>
        </w:rPr>
      </w:pPr>
    </w:p>
    <w:p w:rsidR="001E2E1E" w:rsidRDefault="001E2E1E"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rPr>
        <w:lastRenderedPageBreak/>
        <w:t>Pasal</w:t>
      </w:r>
      <w:r w:rsidR="000F5439" w:rsidRPr="00BF5B19">
        <w:rPr>
          <w:rFonts w:asciiTheme="minorBidi" w:eastAsiaTheme="minorHAnsi" w:hAnsiTheme="minorBidi" w:cstheme="minorBidi"/>
          <w:b/>
          <w:color w:val="000000"/>
          <w:sz w:val="24"/>
          <w:szCs w:val="24"/>
          <w:lang w:val="id-ID"/>
        </w:rPr>
        <w:t xml:space="preserve"> </w:t>
      </w:r>
      <w:r w:rsidR="00BC4A1E" w:rsidRPr="00BF5B19">
        <w:rPr>
          <w:rFonts w:asciiTheme="minorBidi" w:eastAsiaTheme="minorHAnsi" w:hAnsiTheme="minorBidi" w:cstheme="minorBidi"/>
          <w:b/>
          <w:color w:val="000000"/>
          <w:sz w:val="24"/>
          <w:szCs w:val="24"/>
          <w:lang w:val="id-ID"/>
        </w:rPr>
        <w:t>7</w:t>
      </w:r>
    </w:p>
    <w:p w:rsidR="000D791A" w:rsidRDefault="000D791A" w:rsidP="000D791A">
      <w:pPr>
        <w:autoSpaceDE w:val="0"/>
        <w:autoSpaceDN w:val="0"/>
        <w:adjustRightInd w:val="0"/>
        <w:rPr>
          <w:rFonts w:asciiTheme="minorBidi" w:eastAsiaTheme="minorHAnsi" w:hAnsiTheme="minorBidi" w:cstheme="minorBidi"/>
          <w:b/>
          <w:color w:val="000000"/>
          <w:sz w:val="24"/>
          <w:szCs w:val="24"/>
          <w:lang w:val="id-ID"/>
        </w:rPr>
      </w:pPr>
    </w:p>
    <w:p w:rsidR="000D791A" w:rsidRPr="00B203AF" w:rsidRDefault="00B203AF" w:rsidP="000D791A">
      <w:pPr>
        <w:autoSpaceDE w:val="0"/>
        <w:autoSpaceDN w:val="0"/>
        <w:adjustRightInd w:val="0"/>
        <w:rPr>
          <w:rFonts w:asciiTheme="minorBidi" w:eastAsiaTheme="minorHAnsi" w:hAnsiTheme="minorBidi" w:cstheme="minorBidi"/>
          <w:bCs/>
          <w:color w:val="000000"/>
          <w:sz w:val="24"/>
          <w:szCs w:val="24"/>
          <w:lang w:val="id-ID"/>
        </w:rPr>
      </w:pPr>
      <w:r w:rsidRPr="00B203AF">
        <w:rPr>
          <w:rFonts w:asciiTheme="minorBidi" w:eastAsiaTheme="minorHAnsi" w:hAnsiTheme="minorBidi" w:cstheme="minorBidi"/>
          <w:bCs/>
          <w:color w:val="000000"/>
          <w:sz w:val="24"/>
          <w:szCs w:val="24"/>
          <w:lang w:val="id-ID"/>
        </w:rPr>
        <w:t>Tata cara</w:t>
      </w:r>
      <w:r>
        <w:rPr>
          <w:rFonts w:asciiTheme="minorBidi" w:eastAsiaTheme="minorHAnsi" w:hAnsiTheme="minorBidi" w:cstheme="minorBidi"/>
          <w:bCs/>
          <w:color w:val="000000"/>
          <w:sz w:val="24"/>
          <w:szCs w:val="24"/>
          <w:lang w:val="id-ID"/>
        </w:rPr>
        <w:t xml:space="preserve"> penagihan Retribusi ditetapkan sebagai berikut :</w:t>
      </w:r>
    </w:p>
    <w:p w:rsidR="001E2E1E" w:rsidRDefault="00B203AF" w:rsidP="002A138F">
      <w:pPr>
        <w:pStyle w:val="ListParagraph"/>
        <w:numPr>
          <w:ilvl w:val="0"/>
          <w:numId w:val="9"/>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Formulir Surat Teguran</w:t>
      </w:r>
    </w:p>
    <w:p w:rsidR="00B203AF" w:rsidRDefault="00B203AF" w:rsidP="002A138F">
      <w:pPr>
        <w:pStyle w:val="ListParagraph"/>
        <w:numPr>
          <w:ilvl w:val="0"/>
          <w:numId w:val="9"/>
        </w:numPr>
        <w:autoSpaceDE w:val="0"/>
        <w:autoSpaceDN w:val="0"/>
        <w:adjustRightInd w:val="0"/>
        <w:ind w:left="567" w:hanging="567"/>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Buku / Daftar Surat Teguran</w:t>
      </w:r>
    </w:p>
    <w:p w:rsidR="00B203AF" w:rsidRPr="002A138F" w:rsidRDefault="00B203AF" w:rsidP="00B203AF">
      <w:pPr>
        <w:pStyle w:val="ListParagraph"/>
        <w:autoSpaceDE w:val="0"/>
        <w:autoSpaceDN w:val="0"/>
        <w:adjustRightInd w:val="0"/>
        <w:ind w:left="567"/>
        <w:jc w:val="both"/>
        <w:rPr>
          <w:rFonts w:asciiTheme="minorBidi" w:eastAsiaTheme="minorHAnsi" w:hAnsiTheme="minorBidi" w:cstheme="minorBidi"/>
          <w:bCs/>
          <w:color w:val="000000"/>
          <w:sz w:val="24"/>
          <w:szCs w:val="24"/>
          <w:lang w:val="id-ID"/>
        </w:rPr>
      </w:pPr>
    </w:p>
    <w:p w:rsidR="001E2E1E" w:rsidRPr="00BF5B19" w:rsidRDefault="001E2E1E"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rPr>
        <w:t xml:space="preserve">BAB </w:t>
      </w:r>
      <w:r w:rsidR="00B203AF">
        <w:rPr>
          <w:rFonts w:asciiTheme="minorBidi" w:eastAsiaTheme="minorHAnsi" w:hAnsiTheme="minorBidi" w:cstheme="minorBidi"/>
          <w:b/>
          <w:color w:val="000000"/>
          <w:sz w:val="24"/>
          <w:szCs w:val="24"/>
          <w:lang w:val="id-ID"/>
        </w:rPr>
        <w:t>III</w:t>
      </w:r>
    </w:p>
    <w:p w:rsidR="00237D61" w:rsidRPr="00BF5B19" w:rsidRDefault="00237D61" w:rsidP="002A138F">
      <w:pPr>
        <w:autoSpaceDE w:val="0"/>
        <w:autoSpaceDN w:val="0"/>
        <w:adjustRightInd w:val="0"/>
        <w:jc w:val="center"/>
        <w:rPr>
          <w:rFonts w:asciiTheme="minorBidi" w:eastAsiaTheme="minorHAnsi" w:hAnsiTheme="minorBidi" w:cstheme="minorBidi"/>
          <w:b/>
          <w:color w:val="000000"/>
          <w:sz w:val="24"/>
          <w:szCs w:val="24"/>
          <w:lang w:val="id-ID"/>
        </w:rPr>
      </w:pPr>
    </w:p>
    <w:p w:rsidR="001E2E1E" w:rsidRPr="00BF5B19" w:rsidRDefault="00B203AF" w:rsidP="002A138F">
      <w:pPr>
        <w:autoSpaceDE w:val="0"/>
        <w:autoSpaceDN w:val="0"/>
        <w:adjustRightInd w:val="0"/>
        <w:jc w:val="center"/>
        <w:rPr>
          <w:rFonts w:asciiTheme="minorBidi" w:eastAsiaTheme="minorHAnsi" w:hAnsiTheme="minorBidi" w:cstheme="minorBidi"/>
          <w:b/>
          <w:color w:val="000000"/>
          <w:sz w:val="24"/>
          <w:szCs w:val="24"/>
          <w:lang w:val="id-ID"/>
        </w:rPr>
      </w:pPr>
      <w:r>
        <w:rPr>
          <w:rFonts w:asciiTheme="minorBidi" w:eastAsiaTheme="minorHAnsi" w:hAnsiTheme="minorBidi" w:cstheme="minorBidi"/>
          <w:b/>
          <w:color w:val="000000"/>
          <w:sz w:val="24"/>
          <w:szCs w:val="24"/>
          <w:lang w:val="id-ID"/>
        </w:rPr>
        <w:t>KETENTUAN PENUTUP</w:t>
      </w:r>
    </w:p>
    <w:p w:rsidR="001E2E1E" w:rsidRPr="00BF5B19" w:rsidRDefault="001E2E1E" w:rsidP="002A138F">
      <w:pPr>
        <w:autoSpaceDE w:val="0"/>
        <w:autoSpaceDN w:val="0"/>
        <w:adjustRightInd w:val="0"/>
        <w:ind w:left="360"/>
        <w:jc w:val="both"/>
        <w:rPr>
          <w:rFonts w:asciiTheme="minorBidi" w:eastAsiaTheme="minorHAnsi" w:hAnsiTheme="minorBidi" w:cstheme="minorBidi"/>
          <w:b/>
          <w:color w:val="000000"/>
          <w:sz w:val="24"/>
          <w:szCs w:val="24"/>
          <w:lang w:val="id-ID"/>
        </w:rPr>
      </w:pPr>
    </w:p>
    <w:p w:rsidR="001E2E1E" w:rsidRPr="00BF5B19" w:rsidRDefault="001E2E1E" w:rsidP="002A138F">
      <w:pPr>
        <w:autoSpaceDE w:val="0"/>
        <w:autoSpaceDN w:val="0"/>
        <w:adjustRightInd w:val="0"/>
        <w:jc w:val="center"/>
        <w:rPr>
          <w:rFonts w:asciiTheme="minorBidi" w:eastAsiaTheme="minorHAnsi" w:hAnsiTheme="minorBidi" w:cstheme="minorBidi"/>
          <w:b/>
          <w:color w:val="000000"/>
          <w:sz w:val="24"/>
          <w:szCs w:val="24"/>
          <w:lang w:val="id-ID"/>
        </w:rPr>
      </w:pPr>
      <w:r w:rsidRPr="00BF5B19">
        <w:rPr>
          <w:rFonts w:asciiTheme="minorBidi" w:eastAsiaTheme="minorHAnsi" w:hAnsiTheme="minorBidi" w:cstheme="minorBidi"/>
          <w:b/>
          <w:color w:val="000000"/>
          <w:sz w:val="24"/>
          <w:szCs w:val="24"/>
        </w:rPr>
        <w:t>Pasal</w:t>
      </w:r>
      <w:r w:rsidR="007D4D4D" w:rsidRPr="00BF5B19">
        <w:rPr>
          <w:rFonts w:asciiTheme="minorBidi" w:eastAsiaTheme="minorHAnsi" w:hAnsiTheme="minorBidi" w:cstheme="minorBidi"/>
          <w:b/>
          <w:color w:val="000000"/>
          <w:sz w:val="24"/>
          <w:szCs w:val="24"/>
          <w:lang w:val="id-ID"/>
        </w:rPr>
        <w:t xml:space="preserve"> </w:t>
      </w:r>
      <w:r w:rsidR="00BC4A1E" w:rsidRPr="00BF5B19">
        <w:rPr>
          <w:rFonts w:asciiTheme="minorBidi" w:eastAsiaTheme="minorHAnsi" w:hAnsiTheme="minorBidi" w:cstheme="minorBidi"/>
          <w:b/>
          <w:color w:val="000000"/>
          <w:sz w:val="24"/>
          <w:szCs w:val="24"/>
          <w:lang w:val="id-ID"/>
        </w:rPr>
        <w:t>8</w:t>
      </w:r>
    </w:p>
    <w:p w:rsidR="001E2E1E" w:rsidRDefault="001E2E1E" w:rsidP="00D42D31">
      <w:pPr>
        <w:autoSpaceDE w:val="0"/>
        <w:autoSpaceDN w:val="0"/>
        <w:adjustRightInd w:val="0"/>
        <w:jc w:val="both"/>
        <w:rPr>
          <w:rFonts w:asciiTheme="minorBidi" w:eastAsiaTheme="minorHAnsi" w:hAnsiTheme="minorBidi" w:cstheme="minorBidi"/>
          <w:bCs/>
          <w:color w:val="000000"/>
          <w:sz w:val="24"/>
          <w:szCs w:val="24"/>
          <w:lang w:val="id-ID"/>
        </w:rPr>
      </w:pPr>
    </w:p>
    <w:p w:rsidR="00D42D31" w:rsidRDefault="00D42D31" w:rsidP="00D42D31">
      <w:pPr>
        <w:autoSpaceDE w:val="0"/>
        <w:autoSpaceDN w:val="0"/>
        <w:adjustRightInd w:val="0"/>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Peraturan Bupati ini berlaku pada tanggal diundangkan.</w:t>
      </w:r>
    </w:p>
    <w:p w:rsidR="00D42D31" w:rsidRPr="002A138F" w:rsidRDefault="00D42D31" w:rsidP="00D42D31">
      <w:pPr>
        <w:autoSpaceDE w:val="0"/>
        <w:autoSpaceDN w:val="0"/>
        <w:adjustRightInd w:val="0"/>
        <w:jc w:val="both"/>
        <w:rPr>
          <w:rFonts w:asciiTheme="minorBidi" w:eastAsiaTheme="minorHAnsi" w:hAnsiTheme="minorBidi" w:cstheme="minorBidi"/>
          <w:bCs/>
          <w:color w:val="000000"/>
          <w:sz w:val="24"/>
          <w:szCs w:val="24"/>
          <w:lang w:val="id-ID"/>
        </w:rPr>
      </w:pPr>
      <w:r>
        <w:rPr>
          <w:rFonts w:asciiTheme="minorBidi" w:eastAsiaTheme="minorHAnsi" w:hAnsiTheme="minorBidi" w:cstheme="minorBidi"/>
          <w:bCs/>
          <w:color w:val="000000"/>
          <w:sz w:val="24"/>
          <w:szCs w:val="24"/>
          <w:lang w:val="id-ID"/>
        </w:rPr>
        <w:t xml:space="preserve">Agar setiap orang mengetahuinya, memerintahkan pengundangan Peraturan Bupati ini dengan penempatannya dalam Berita Daerah Kabupaten </w:t>
      </w:r>
      <w:r w:rsidR="00C76D4E">
        <w:rPr>
          <w:rFonts w:asciiTheme="minorBidi" w:eastAsiaTheme="minorHAnsi" w:hAnsiTheme="minorBidi" w:cstheme="minorBidi"/>
          <w:bCs/>
          <w:color w:val="000000"/>
          <w:sz w:val="24"/>
          <w:szCs w:val="24"/>
          <w:lang w:val="id-ID"/>
        </w:rPr>
        <w:t>Mimika</w:t>
      </w:r>
      <w:r>
        <w:rPr>
          <w:rFonts w:asciiTheme="minorBidi" w:eastAsiaTheme="minorHAnsi" w:hAnsiTheme="minorBidi" w:cstheme="minorBidi"/>
          <w:bCs/>
          <w:color w:val="000000"/>
          <w:sz w:val="24"/>
          <w:szCs w:val="24"/>
          <w:lang w:val="id-ID"/>
        </w:rPr>
        <w:t>.</w:t>
      </w:r>
    </w:p>
    <w:p w:rsidR="002425D2" w:rsidRPr="002A138F" w:rsidRDefault="002425D2" w:rsidP="002A138F">
      <w:pPr>
        <w:ind w:left="5954"/>
        <w:rPr>
          <w:rFonts w:asciiTheme="minorBidi" w:eastAsia="Bookman Old Style" w:hAnsiTheme="minorBidi" w:cstheme="minorBidi"/>
          <w:sz w:val="24"/>
          <w:szCs w:val="24"/>
          <w:lang w:val="id-ID"/>
        </w:rPr>
      </w:pPr>
    </w:p>
    <w:p w:rsidR="002425D2" w:rsidRPr="002A138F" w:rsidRDefault="002425D2" w:rsidP="002A138F">
      <w:pPr>
        <w:ind w:left="5954"/>
        <w:rPr>
          <w:rFonts w:asciiTheme="minorBidi" w:eastAsia="Bookman Old Style" w:hAnsiTheme="minorBidi" w:cstheme="minorBidi"/>
          <w:sz w:val="24"/>
          <w:szCs w:val="24"/>
          <w:lang w:val="id-ID"/>
        </w:rPr>
      </w:pPr>
    </w:p>
    <w:p w:rsidR="008A58FD" w:rsidRPr="002A138F" w:rsidRDefault="008A58FD" w:rsidP="002A138F">
      <w:pPr>
        <w:ind w:left="5245"/>
        <w:rPr>
          <w:rFonts w:asciiTheme="minorBidi" w:eastAsia="Bookman Old Style" w:hAnsiTheme="minorBidi" w:cstheme="minorBidi"/>
          <w:sz w:val="24"/>
          <w:szCs w:val="24"/>
          <w:lang w:val="id-ID"/>
        </w:rPr>
      </w:pPr>
      <w:r w:rsidRPr="002A138F">
        <w:rPr>
          <w:rFonts w:asciiTheme="minorBidi" w:eastAsia="Bookman Old Style" w:hAnsiTheme="minorBidi" w:cstheme="minorBidi"/>
          <w:sz w:val="24"/>
          <w:szCs w:val="24"/>
        </w:rPr>
        <w:t>Ditetapkan</w:t>
      </w:r>
      <w:r w:rsidR="001C597C"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di</w:t>
      </w:r>
      <w:r w:rsidR="00C76D4E">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lang w:val="id-ID"/>
        </w:rPr>
        <w:t>Timika</w:t>
      </w:r>
    </w:p>
    <w:p w:rsidR="008A58FD" w:rsidRPr="002A138F" w:rsidRDefault="008A58FD" w:rsidP="00C76D4E">
      <w:pPr>
        <w:ind w:left="5245"/>
        <w:rPr>
          <w:rFonts w:asciiTheme="minorBidi" w:eastAsia="Bookman Old Style" w:hAnsiTheme="minorBidi" w:cstheme="minorBidi"/>
          <w:sz w:val="24"/>
          <w:szCs w:val="24"/>
          <w:lang w:val="id-ID"/>
        </w:rPr>
      </w:pPr>
      <w:r w:rsidRPr="002A138F">
        <w:rPr>
          <w:rFonts w:asciiTheme="minorBidi" w:eastAsia="Bookman Old Style" w:hAnsiTheme="minorBidi" w:cstheme="minorBidi"/>
          <w:sz w:val="24"/>
          <w:szCs w:val="24"/>
          <w:lang w:val="id-ID"/>
        </w:rPr>
        <w:t>P</w:t>
      </w:r>
      <w:r w:rsidRPr="002A138F">
        <w:rPr>
          <w:rFonts w:asciiTheme="minorBidi" w:eastAsia="Bookman Old Style" w:hAnsiTheme="minorBidi" w:cstheme="minorBidi"/>
          <w:sz w:val="24"/>
          <w:szCs w:val="24"/>
        </w:rPr>
        <w:t>ada</w:t>
      </w:r>
      <w:r w:rsidR="00FD44B9"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tanggal</w:t>
      </w:r>
      <w:r w:rsidR="00FD44B9" w:rsidRPr="002A138F">
        <w:rPr>
          <w:rFonts w:asciiTheme="minorBidi" w:eastAsia="Bookman Old Style" w:hAnsiTheme="minorBidi" w:cstheme="minorBidi"/>
          <w:sz w:val="24"/>
          <w:szCs w:val="24"/>
          <w:lang w:val="id-ID"/>
        </w:rPr>
        <w:t>,</w:t>
      </w:r>
      <w:r w:rsidR="004C6C6B" w:rsidRPr="002A138F">
        <w:rPr>
          <w:rFonts w:asciiTheme="minorBidi" w:eastAsia="Bookman Old Style" w:hAnsiTheme="minorBidi" w:cstheme="minorBidi"/>
          <w:sz w:val="24"/>
          <w:szCs w:val="24"/>
          <w:lang w:val="id-ID"/>
        </w:rPr>
        <w:t xml:space="preserve"> </w:t>
      </w:r>
      <w:r w:rsidR="00C76D4E">
        <w:rPr>
          <w:rFonts w:asciiTheme="minorBidi" w:eastAsia="Bookman Old Style" w:hAnsiTheme="minorBidi" w:cstheme="minorBidi"/>
          <w:sz w:val="24"/>
          <w:szCs w:val="24"/>
          <w:lang w:val="id-ID"/>
        </w:rPr>
        <w:t>28 Februari 2014</w:t>
      </w:r>
    </w:p>
    <w:p w:rsidR="008A58FD" w:rsidRPr="002A138F" w:rsidRDefault="008A58FD" w:rsidP="002A138F">
      <w:pPr>
        <w:ind w:left="5954"/>
        <w:rPr>
          <w:rFonts w:asciiTheme="minorBidi" w:hAnsiTheme="minorBidi" w:cstheme="minorBidi"/>
          <w:sz w:val="24"/>
          <w:szCs w:val="24"/>
        </w:rPr>
      </w:pPr>
    </w:p>
    <w:p w:rsidR="008A58FD" w:rsidRPr="002A138F" w:rsidRDefault="00C76D4E" w:rsidP="002A138F">
      <w:pPr>
        <w:ind w:left="5954"/>
        <w:rPr>
          <w:rFonts w:asciiTheme="minorBidi" w:eastAsia="Bookman Old Style" w:hAnsiTheme="minorBidi" w:cstheme="minorBidi"/>
          <w:sz w:val="24"/>
          <w:szCs w:val="24"/>
          <w:lang w:val="id-ID"/>
        </w:rPr>
      </w:pPr>
      <w:r>
        <w:rPr>
          <w:rFonts w:asciiTheme="minorBidi" w:eastAsia="Bookman Old Style" w:hAnsiTheme="minorBidi" w:cstheme="minorBidi"/>
          <w:sz w:val="24"/>
          <w:szCs w:val="24"/>
          <w:lang w:val="id-ID"/>
        </w:rPr>
        <w:t xml:space="preserve">Pj. </w:t>
      </w:r>
      <w:r w:rsidR="008A58FD" w:rsidRPr="002A138F">
        <w:rPr>
          <w:rFonts w:asciiTheme="minorBidi" w:eastAsia="Bookman Old Style" w:hAnsiTheme="minorBidi" w:cstheme="minorBidi"/>
          <w:sz w:val="24"/>
          <w:szCs w:val="24"/>
        </w:rPr>
        <w:t>BUPA</w:t>
      </w:r>
      <w:r w:rsidR="008A58FD" w:rsidRPr="002A138F">
        <w:rPr>
          <w:rFonts w:asciiTheme="minorBidi" w:eastAsia="Bookman Old Style" w:hAnsiTheme="minorBidi" w:cstheme="minorBidi"/>
          <w:spacing w:val="-2"/>
          <w:sz w:val="24"/>
          <w:szCs w:val="24"/>
        </w:rPr>
        <w:t>T</w:t>
      </w:r>
      <w:r w:rsidR="008A58FD" w:rsidRPr="002A138F">
        <w:rPr>
          <w:rFonts w:asciiTheme="minorBidi" w:eastAsia="Bookman Old Style" w:hAnsiTheme="minorBidi" w:cstheme="minorBidi"/>
          <w:sz w:val="24"/>
          <w:szCs w:val="24"/>
        </w:rPr>
        <w:t>I</w:t>
      </w:r>
      <w:r w:rsidR="004C6C6B" w:rsidRPr="002A138F">
        <w:rPr>
          <w:rFonts w:asciiTheme="minorBidi" w:eastAsia="Bookman Old Style" w:hAnsiTheme="minorBidi" w:cstheme="minorBidi"/>
          <w:sz w:val="24"/>
          <w:szCs w:val="24"/>
          <w:lang w:val="id-ID"/>
        </w:rPr>
        <w:t xml:space="preserve"> </w:t>
      </w:r>
      <w:r w:rsidR="008A58FD" w:rsidRPr="002A138F">
        <w:rPr>
          <w:rFonts w:asciiTheme="minorBidi" w:eastAsia="Bookman Old Style" w:hAnsiTheme="minorBidi" w:cstheme="minorBidi"/>
          <w:sz w:val="24"/>
          <w:szCs w:val="24"/>
          <w:lang w:val="id-ID"/>
        </w:rPr>
        <w:t>MIMIKA</w:t>
      </w:r>
    </w:p>
    <w:p w:rsidR="00FD44B9" w:rsidRPr="002A138F" w:rsidRDefault="004C6C6B" w:rsidP="002A138F">
      <w:pPr>
        <w:ind w:left="113" w:right="-6" w:firstLine="5841"/>
        <w:rPr>
          <w:rFonts w:asciiTheme="minorBidi" w:eastAsia="Bookman Old Style" w:hAnsiTheme="minorBidi" w:cstheme="minorBidi"/>
          <w:sz w:val="24"/>
          <w:szCs w:val="24"/>
          <w:lang w:val="id-ID"/>
        </w:rPr>
      </w:pPr>
      <w:r w:rsidRPr="002A138F">
        <w:rPr>
          <w:rFonts w:asciiTheme="minorBidi" w:eastAsia="Bookman Old Style" w:hAnsiTheme="minorBidi" w:cstheme="minorBidi"/>
          <w:sz w:val="24"/>
          <w:szCs w:val="24"/>
          <w:lang w:val="id-ID"/>
        </w:rPr>
        <w:t xml:space="preserve">         </w:t>
      </w:r>
      <w:r w:rsidR="00C76D4E">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lang w:val="id-ID"/>
        </w:rPr>
        <w:t xml:space="preserve"> ttd</w:t>
      </w:r>
    </w:p>
    <w:p w:rsidR="008A58FD" w:rsidRPr="002A138F" w:rsidRDefault="00C76D4E" w:rsidP="00C76D4E">
      <w:pPr>
        <w:ind w:left="113" w:right="-6" w:firstLine="5557"/>
        <w:rPr>
          <w:rFonts w:asciiTheme="minorBidi" w:eastAsia="Bookman Old Style" w:hAnsiTheme="minorBidi" w:cstheme="minorBidi"/>
          <w:sz w:val="24"/>
          <w:szCs w:val="24"/>
          <w:lang w:val="id-ID"/>
        </w:rPr>
      </w:pPr>
      <w:r>
        <w:rPr>
          <w:rFonts w:asciiTheme="minorBidi" w:eastAsia="Bookman Old Style" w:hAnsiTheme="minorBidi" w:cstheme="minorBidi"/>
          <w:sz w:val="24"/>
          <w:szCs w:val="24"/>
          <w:lang w:val="id-ID"/>
        </w:rPr>
        <w:t xml:space="preserve">    </w:t>
      </w:r>
      <w:r w:rsidR="004C6C6B" w:rsidRPr="002A138F">
        <w:rPr>
          <w:rFonts w:asciiTheme="minorBidi" w:eastAsia="Bookman Old Style" w:hAnsiTheme="minorBidi" w:cstheme="minorBidi"/>
          <w:sz w:val="24"/>
          <w:szCs w:val="24"/>
          <w:lang w:val="id-ID"/>
        </w:rPr>
        <w:t xml:space="preserve">  </w:t>
      </w:r>
      <w:r>
        <w:rPr>
          <w:rFonts w:asciiTheme="minorBidi" w:eastAsia="Bookman Old Style" w:hAnsiTheme="minorBidi" w:cstheme="minorBidi"/>
          <w:sz w:val="24"/>
          <w:szCs w:val="24"/>
          <w:lang w:val="id-ID"/>
        </w:rPr>
        <w:t>AUSILIUS YOU</w:t>
      </w:r>
    </w:p>
    <w:p w:rsidR="00685843" w:rsidRPr="002A138F" w:rsidRDefault="00685843" w:rsidP="002A138F">
      <w:pPr>
        <w:ind w:left="113" w:right="-6" w:firstLine="5557"/>
        <w:rPr>
          <w:rFonts w:asciiTheme="minorBidi" w:eastAsia="Bookman Old Style" w:hAnsiTheme="minorBidi" w:cstheme="minorBidi"/>
          <w:sz w:val="24"/>
          <w:szCs w:val="24"/>
          <w:lang w:val="id-ID"/>
        </w:rPr>
      </w:pPr>
    </w:p>
    <w:p w:rsidR="00685843" w:rsidRPr="002A138F" w:rsidRDefault="00685843" w:rsidP="002A138F">
      <w:pPr>
        <w:ind w:left="113" w:right="-6" w:firstLine="5557"/>
        <w:rPr>
          <w:rFonts w:asciiTheme="minorBidi" w:eastAsia="Bookman Old Style" w:hAnsiTheme="minorBidi" w:cstheme="minorBidi"/>
          <w:sz w:val="24"/>
          <w:szCs w:val="24"/>
          <w:lang w:val="id-ID"/>
        </w:rPr>
      </w:pPr>
    </w:p>
    <w:p w:rsidR="008A58FD" w:rsidRPr="002A138F" w:rsidRDefault="008A58FD" w:rsidP="002A138F">
      <w:pPr>
        <w:ind w:left="113" w:right="-6"/>
        <w:rPr>
          <w:rFonts w:asciiTheme="minorBidi" w:eastAsia="Bookman Old Style" w:hAnsiTheme="minorBidi" w:cstheme="minorBidi"/>
          <w:sz w:val="24"/>
          <w:szCs w:val="24"/>
          <w:lang w:val="id-ID"/>
        </w:rPr>
      </w:pPr>
    </w:p>
    <w:p w:rsidR="008A58FD" w:rsidRPr="002A138F" w:rsidRDefault="008A58FD" w:rsidP="002A138F">
      <w:pPr>
        <w:ind w:left="113" w:right="-6"/>
        <w:rPr>
          <w:rFonts w:asciiTheme="minorBidi" w:eastAsia="Bookman Old Style" w:hAnsiTheme="minorBidi" w:cstheme="minorBidi"/>
          <w:sz w:val="24"/>
          <w:szCs w:val="24"/>
          <w:lang w:val="id-ID"/>
        </w:rPr>
      </w:pPr>
    </w:p>
    <w:p w:rsidR="008A58FD" w:rsidRPr="002A138F" w:rsidRDefault="008A58FD" w:rsidP="002A138F">
      <w:pPr>
        <w:ind w:left="113" w:right="-6"/>
        <w:rPr>
          <w:rFonts w:asciiTheme="minorBidi" w:eastAsia="Bookman Old Style" w:hAnsiTheme="minorBidi" w:cstheme="minorBidi"/>
          <w:sz w:val="24"/>
          <w:szCs w:val="24"/>
          <w:lang w:val="id-ID"/>
        </w:rPr>
      </w:pPr>
      <w:r w:rsidRPr="002A138F">
        <w:rPr>
          <w:rFonts w:asciiTheme="minorBidi" w:eastAsia="Bookman Old Style" w:hAnsiTheme="minorBidi" w:cstheme="minorBidi"/>
          <w:sz w:val="24"/>
          <w:szCs w:val="24"/>
        </w:rPr>
        <w:t>Di</w:t>
      </w:r>
      <w:r w:rsidR="00E3575A">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undangkan</w:t>
      </w:r>
      <w:r w:rsidR="00C62840"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di</w:t>
      </w:r>
      <w:r w:rsidR="00E3575A">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lang w:val="id-ID"/>
        </w:rPr>
        <w:t>Timika</w:t>
      </w:r>
    </w:p>
    <w:p w:rsidR="008A58FD" w:rsidRPr="002A138F" w:rsidRDefault="008A58FD" w:rsidP="00E3575A">
      <w:pPr>
        <w:ind w:left="113" w:right="-6"/>
        <w:rPr>
          <w:rFonts w:asciiTheme="minorBidi" w:eastAsia="Bookman Old Style" w:hAnsiTheme="minorBidi" w:cstheme="minorBidi"/>
          <w:sz w:val="24"/>
          <w:szCs w:val="24"/>
          <w:lang w:val="id-ID"/>
        </w:rPr>
      </w:pPr>
      <w:r w:rsidRPr="002A138F">
        <w:rPr>
          <w:rFonts w:asciiTheme="minorBidi" w:eastAsia="Bookman Old Style" w:hAnsiTheme="minorBidi" w:cstheme="minorBidi"/>
          <w:position w:val="1"/>
          <w:sz w:val="24"/>
          <w:szCs w:val="24"/>
          <w:lang w:val="id-ID"/>
        </w:rPr>
        <w:t>P</w:t>
      </w:r>
      <w:r w:rsidRPr="002A138F">
        <w:rPr>
          <w:rFonts w:asciiTheme="minorBidi" w:eastAsia="Bookman Old Style" w:hAnsiTheme="minorBidi" w:cstheme="minorBidi"/>
          <w:position w:val="1"/>
          <w:sz w:val="24"/>
          <w:szCs w:val="24"/>
        </w:rPr>
        <w:t>ada</w:t>
      </w:r>
      <w:r w:rsidR="00C62840" w:rsidRPr="002A138F">
        <w:rPr>
          <w:rFonts w:asciiTheme="minorBidi" w:eastAsia="Bookman Old Style" w:hAnsiTheme="minorBidi" w:cstheme="minorBidi"/>
          <w:position w:val="1"/>
          <w:sz w:val="24"/>
          <w:szCs w:val="24"/>
          <w:lang w:val="id-ID"/>
        </w:rPr>
        <w:t xml:space="preserve"> </w:t>
      </w:r>
      <w:r w:rsidRPr="002A138F">
        <w:rPr>
          <w:rFonts w:asciiTheme="minorBidi" w:eastAsia="Bookman Old Style" w:hAnsiTheme="minorBidi" w:cstheme="minorBidi"/>
          <w:position w:val="1"/>
          <w:sz w:val="24"/>
          <w:szCs w:val="24"/>
        </w:rPr>
        <w:t>tanggal</w:t>
      </w:r>
      <w:r w:rsidR="00C62840" w:rsidRPr="002A138F">
        <w:rPr>
          <w:rFonts w:asciiTheme="minorBidi" w:eastAsia="Bookman Old Style" w:hAnsiTheme="minorBidi" w:cstheme="minorBidi"/>
          <w:position w:val="1"/>
          <w:sz w:val="24"/>
          <w:szCs w:val="24"/>
          <w:lang w:val="id-ID"/>
        </w:rPr>
        <w:t>,</w:t>
      </w:r>
      <w:r w:rsidR="00D9462A" w:rsidRPr="002A138F">
        <w:rPr>
          <w:rFonts w:asciiTheme="minorBidi" w:eastAsia="Bookman Old Style" w:hAnsiTheme="minorBidi" w:cstheme="minorBidi"/>
          <w:position w:val="1"/>
          <w:sz w:val="24"/>
          <w:szCs w:val="24"/>
          <w:lang w:val="id-ID"/>
        </w:rPr>
        <w:t xml:space="preserve">  </w:t>
      </w:r>
      <w:r w:rsidR="00E3575A">
        <w:rPr>
          <w:rFonts w:asciiTheme="minorBidi" w:eastAsia="Bookman Old Style" w:hAnsiTheme="minorBidi" w:cstheme="minorBidi"/>
          <w:position w:val="1"/>
          <w:sz w:val="24"/>
          <w:szCs w:val="24"/>
          <w:lang w:val="id-ID"/>
        </w:rPr>
        <w:t>28</w:t>
      </w:r>
      <w:r w:rsidR="00D9462A" w:rsidRPr="002A138F">
        <w:rPr>
          <w:rFonts w:asciiTheme="minorBidi" w:eastAsia="Bookman Old Style" w:hAnsiTheme="minorBidi" w:cstheme="minorBidi"/>
          <w:position w:val="1"/>
          <w:sz w:val="24"/>
          <w:szCs w:val="24"/>
          <w:lang w:val="id-ID"/>
        </w:rPr>
        <w:t xml:space="preserve"> </w:t>
      </w:r>
      <w:r w:rsidR="00E3575A">
        <w:rPr>
          <w:rFonts w:asciiTheme="minorBidi" w:eastAsia="Bookman Old Style" w:hAnsiTheme="minorBidi" w:cstheme="minorBidi"/>
          <w:position w:val="1"/>
          <w:sz w:val="24"/>
          <w:szCs w:val="24"/>
          <w:lang w:val="id-ID"/>
        </w:rPr>
        <w:t xml:space="preserve">Februari </w:t>
      </w:r>
      <w:r w:rsidR="00C62840" w:rsidRPr="002A138F">
        <w:rPr>
          <w:rFonts w:asciiTheme="minorBidi" w:eastAsia="Bookman Old Style" w:hAnsiTheme="minorBidi" w:cstheme="minorBidi"/>
          <w:position w:val="1"/>
          <w:sz w:val="24"/>
          <w:szCs w:val="24"/>
          <w:lang w:val="id-ID"/>
        </w:rPr>
        <w:t>201</w:t>
      </w:r>
      <w:r w:rsidR="00E3575A">
        <w:rPr>
          <w:rFonts w:asciiTheme="minorBidi" w:eastAsia="Bookman Old Style" w:hAnsiTheme="minorBidi" w:cstheme="minorBidi"/>
          <w:position w:val="1"/>
          <w:sz w:val="24"/>
          <w:szCs w:val="24"/>
          <w:lang w:val="id-ID"/>
        </w:rPr>
        <w:t>3</w:t>
      </w:r>
    </w:p>
    <w:p w:rsidR="008A58FD" w:rsidRPr="002A138F" w:rsidRDefault="008A58FD" w:rsidP="002A138F">
      <w:pPr>
        <w:ind w:left="113" w:right="-6"/>
        <w:rPr>
          <w:rFonts w:asciiTheme="minorBidi" w:hAnsiTheme="minorBidi" w:cstheme="minorBidi"/>
          <w:sz w:val="24"/>
          <w:szCs w:val="24"/>
        </w:rPr>
      </w:pPr>
    </w:p>
    <w:p w:rsidR="008A58FD" w:rsidRPr="002A138F" w:rsidRDefault="008A58FD" w:rsidP="002A138F">
      <w:pPr>
        <w:ind w:left="113" w:right="-6"/>
        <w:rPr>
          <w:rFonts w:asciiTheme="minorBidi" w:eastAsia="Bookman Old Style" w:hAnsiTheme="minorBidi" w:cstheme="minorBidi"/>
          <w:sz w:val="24"/>
          <w:szCs w:val="24"/>
          <w:lang w:val="id-ID"/>
        </w:rPr>
      </w:pPr>
      <w:r w:rsidRPr="002A138F">
        <w:rPr>
          <w:rFonts w:asciiTheme="minorBidi" w:eastAsia="Bookman Old Style" w:hAnsiTheme="minorBidi" w:cstheme="minorBidi"/>
          <w:sz w:val="24"/>
          <w:szCs w:val="24"/>
        </w:rPr>
        <w:t>SEKRE</w:t>
      </w:r>
      <w:r w:rsidRPr="002A138F">
        <w:rPr>
          <w:rFonts w:asciiTheme="minorBidi" w:eastAsia="Bookman Old Style" w:hAnsiTheme="minorBidi" w:cstheme="minorBidi"/>
          <w:spacing w:val="-2"/>
          <w:sz w:val="24"/>
          <w:szCs w:val="24"/>
        </w:rPr>
        <w:t>T</w:t>
      </w:r>
      <w:r w:rsidRPr="002A138F">
        <w:rPr>
          <w:rFonts w:asciiTheme="minorBidi" w:eastAsia="Bookman Old Style" w:hAnsiTheme="minorBidi" w:cstheme="minorBidi"/>
          <w:sz w:val="24"/>
          <w:szCs w:val="24"/>
        </w:rPr>
        <w:t>AR</w:t>
      </w:r>
      <w:r w:rsidRPr="002A138F">
        <w:rPr>
          <w:rFonts w:asciiTheme="minorBidi" w:eastAsia="Bookman Old Style" w:hAnsiTheme="minorBidi" w:cstheme="minorBidi"/>
          <w:spacing w:val="3"/>
          <w:sz w:val="24"/>
          <w:szCs w:val="24"/>
        </w:rPr>
        <w:t>I</w:t>
      </w:r>
      <w:r w:rsidRPr="002A138F">
        <w:rPr>
          <w:rFonts w:asciiTheme="minorBidi" w:eastAsia="Bookman Old Style" w:hAnsiTheme="minorBidi" w:cstheme="minorBidi"/>
          <w:sz w:val="24"/>
          <w:szCs w:val="24"/>
        </w:rPr>
        <w:t>S</w:t>
      </w:r>
      <w:r w:rsidR="00C62840"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DAERAH</w:t>
      </w:r>
      <w:r w:rsidR="00C62840"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KABUPA</w:t>
      </w:r>
      <w:r w:rsidRPr="002A138F">
        <w:rPr>
          <w:rFonts w:asciiTheme="minorBidi" w:eastAsia="Bookman Old Style" w:hAnsiTheme="minorBidi" w:cstheme="minorBidi"/>
          <w:spacing w:val="-2"/>
          <w:sz w:val="24"/>
          <w:szCs w:val="24"/>
        </w:rPr>
        <w:t>T</w:t>
      </w:r>
      <w:r w:rsidRPr="002A138F">
        <w:rPr>
          <w:rFonts w:asciiTheme="minorBidi" w:eastAsia="Bookman Old Style" w:hAnsiTheme="minorBidi" w:cstheme="minorBidi"/>
          <w:sz w:val="24"/>
          <w:szCs w:val="24"/>
        </w:rPr>
        <w:t>EN</w:t>
      </w:r>
      <w:r w:rsidR="00C62840"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lang w:val="id-ID"/>
        </w:rPr>
        <w:t>MIMIKA</w:t>
      </w:r>
      <w:r w:rsidRPr="002A138F">
        <w:rPr>
          <w:rFonts w:asciiTheme="minorBidi" w:eastAsia="Bookman Old Style" w:hAnsiTheme="minorBidi" w:cstheme="minorBidi"/>
          <w:sz w:val="24"/>
          <w:szCs w:val="24"/>
        </w:rPr>
        <w:t xml:space="preserve">, </w:t>
      </w:r>
    </w:p>
    <w:p w:rsidR="008A58FD" w:rsidRPr="002A138F" w:rsidRDefault="00D9462A" w:rsidP="002A138F">
      <w:pPr>
        <w:rPr>
          <w:rFonts w:asciiTheme="minorBidi" w:hAnsiTheme="minorBidi" w:cstheme="minorBidi"/>
          <w:sz w:val="24"/>
          <w:szCs w:val="24"/>
          <w:lang w:val="id-ID"/>
        </w:rPr>
      </w:pPr>
      <w:r w:rsidRPr="002A138F">
        <w:rPr>
          <w:rFonts w:asciiTheme="minorBidi" w:hAnsiTheme="minorBidi" w:cstheme="minorBidi"/>
          <w:sz w:val="24"/>
          <w:szCs w:val="24"/>
          <w:lang w:val="id-ID"/>
        </w:rPr>
        <w:t xml:space="preserve">                              ttd</w:t>
      </w:r>
    </w:p>
    <w:p w:rsidR="00C62840" w:rsidRDefault="008A58FD" w:rsidP="00E3575A">
      <w:pPr>
        <w:ind w:left="142"/>
        <w:rPr>
          <w:rFonts w:asciiTheme="minorBidi" w:eastAsia="Bookman Old Style" w:hAnsiTheme="minorBidi" w:cstheme="minorBidi"/>
          <w:sz w:val="24"/>
          <w:szCs w:val="24"/>
          <w:lang w:val="id-ID"/>
        </w:rPr>
      </w:pPr>
      <w:r w:rsidRPr="002A138F">
        <w:rPr>
          <w:rFonts w:asciiTheme="minorBidi" w:eastAsia="Bookman Old Style" w:hAnsiTheme="minorBidi" w:cstheme="minorBidi"/>
          <w:sz w:val="24"/>
          <w:szCs w:val="24"/>
          <w:lang w:val="id-ID"/>
        </w:rPr>
        <w:t xml:space="preserve">        </w:t>
      </w:r>
      <w:r w:rsidR="00C83394" w:rsidRPr="002A138F">
        <w:rPr>
          <w:rFonts w:asciiTheme="minorBidi" w:eastAsia="Bookman Old Style" w:hAnsiTheme="minorBidi" w:cstheme="minorBidi"/>
          <w:sz w:val="24"/>
          <w:szCs w:val="24"/>
          <w:lang w:val="id-ID"/>
        </w:rPr>
        <w:t xml:space="preserve"> </w:t>
      </w:r>
      <w:r w:rsidR="00D9462A" w:rsidRPr="002A138F">
        <w:rPr>
          <w:rFonts w:asciiTheme="minorBidi" w:eastAsia="Bookman Old Style" w:hAnsiTheme="minorBidi" w:cstheme="minorBidi"/>
          <w:sz w:val="24"/>
          <w:szCs w:val="24"/>
          <w:lang w:val="id-ID"/>
        </w:rPr>
        <w:t xml:space="preserve"> </w:t>
      </w:r>
      <w:r w:rsidR="00C83394"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lang w:val="id-ID"/>
        </w:rPr>
        <w:t>AUSILIUS YOU</w:t>
      </w:r>
      <w:r w:rsidR="00E3575A">
        <w:rPr>
          <w:rFonts w:asciiTheme="minorBidi" w:eastAsia="Bookman Old Style" w:hAnsiTheme="minorBidi" w:cstheme="minorBidi"/>
          <w:sz w:val="24"/>
          <w:szCs w:val="24"/>
          <w:lang w:val="id-ID"/>
        </w:rPr>
        <w:t>, S.Pd. MM</w:t>
      </w:r>
    </w:p>
    <w:p w:rsidR="000D1133" w:rsidRDefault="000D1133" w:rsidP="00E3575A">
      <w:pPr>
        <w:ind w:left="142"/>
        <w:rPr>
          <w:rFonts w:asciiTheme="minorBidi" w:eastAsia="Bookman Old Style" w:hAnsiTheme="minorBidi" w:cstheme="minorBidi"/>
          <w:sz w:val="24"/>
          <w:szCs w:val="24"/>
          <w:lang w:val="id-ID"/>
        </w:rPr>
      </w:pPr>
      <w:r>
        <w:rPr>
          <w:rFonts w:asciiTheme="minorBidi" w:eastAsia="Bookman Old Style" w:hAnsiTheme="minorBidi" w:cstheme="minorBidi"/>
          <w:sz w:val="24"/>
          <w:szCs w:val="24"/>
          <w:lang w:val="id-ID"/>
        </w:rPr>
        <w:t xml:space="preserve">           PEMBINA UTAMA MUDA</w:t>
      </w:r>
    </w:p>
    <w:p w:rsidR="000D1133" w:rsidRPr="002A138F" w:rsidRDefault="000D1133" w:rsidP="00E3575A">
      <w:pPr>
        <w:ind w:left="142"/>
        <w:rPr>
          <w:rFonts w:asciiTheme="minorBidi" w:eastAsia="Bookman Old Style" w:hAnsiTheme="minorBidi" w:cstheme="minorBidi"/>
          <w:sz w:val="24"/>
          <w:szCs w:val="24"/>
          <w:lang w:val="id-ID"/>
        </w:rPr>
      </w:pPr>
      <w:r>
        <w:rPr>
          <w:rFonts w:asciiTheme="minorBidi" w:eastAsia="Bookman Old Style" w:hAnsiTheme="minorBidi" w:cstheme="minorBidi"/>
          <w:sz w:val="24"/>
          <w:szCs w:val="24"/>
          <w:lang w:val="id-ID"/>
        </w:rPr>
        <w:t xml:space="preserve">       NIP. 19641015 199103 1 010</w:t>
      </w:r>
    </w:p>
    <w:p w:rsidR="00C62840" w:rsidRPr="002A138F" w:rsidRDefault="00C62840" w:rsidP="002A138F">
      <w:pPr>
        <w:ind w:left="142"/>
        <w:rPr>
          <w:rFonts w:asciiTheme="minorBidi" w:eastAsia="Bookman Old Style" w:hAnsiTheme="minorBidi" w:cstheme="minorBidi"/>
          <w:sz w:val="24"/>
          <w:szCs w:val="24"/>
          <w:lang w:val="id-ID"/>
        </w:rPr>
      </w:pPr>
    </w:p>
    <w:p w:rsidR="00A51B99" w:rsidRPr="002A138F" w:rsidRDefault="00A51B99" w:rsidP="002A138F">
      <w:pPr>
        <w:ind w:left="142"/>
        <w:rPr>
          <w:rFonts w:asciiTheme="minorBidi" w:eastAsia="Bookman Old Style" w:hAnsiTheme="minorBidi" w:cstheme="minorBidi"/>
          <w:sz w:val="24"/>
          <w:szCs w:val="24"/>
          <w:lang w:val="id-ID"/>
        </w:rPr>
      </w:pPr>
    </w:p>
    <w:p w:rsidR="008A58FD" w:rsidRPr="002A138F" w:rsidRDefault="008A58FD" w:rsidP="00860FE0">
      <w:pPr>
        <w:ind w:left="142"/>
        <w:rPr>
          <w:rFonts w:asciiTheme="minorBidi" w:eastAsia="Bookman Old Style" w:hAnsiTheme="minorBidi" w:cstheme="minorBidi"/>
          <w:w w:val="99"/>
          <w:sz w:val="24"/>
          <w:szCs w:val="24"/>
          <w:lang w:val="id-ID"/>
        </w:rPr>
      </w:pPr>
      <w:r w:rsidRPr="002A138F">
        <w:rPr>
          <w:rFonts w:asciiTheme="minorBidi" w:eastAsia="Bookman Old Style" w:hAnsiTheme="minorBidi" w:cstheme="minorBidi"/>
          <w:sz w:val="24"/>
          <w:szCs w:val="24"/>
        </w:rPr>
        <w:t>BER</w:t>
      </w:r>
      <w:r w:rsidRPr="002A138F">
        <w:rPr>
          <w:rFonts w:asciiTheme="minorBidi" w:eastAsia="Bookman Old Style" w:hAnsiTheme="minorBidi" w:cstheme="minorBidi"/>
          <w:spacing w:val="2"/>
          <w:sz w:val="24"/>
          <w:szCs w:val="24"/>
        </w:rPr>
        <w:t>I</w:t>
      </w:r>
      <w:r w:rsidRPr="002A138F">
        <w:rPr>
          <w:rFonts w:asciiTheme="minorBidi" w:eastAsia="Bookman Old Style" w:hAnsiTheme="minorBidi" w:cstheme="minorBidi"/>
          <w:spacing w:val="-2"/>
          <w:sz w:val="24"/>
          <w:szCs w:val="24"/>
        </w:rPr>
        <w:t>T</w:t>
      </w:r>
      <w:r w:rsidRPr="002A138F">
        <w:rPr>
          <w:rFonts w:asciiTheme="minorBidi" w:eastAsia="Bookman Old Style" w:hAnsiTheme="minorBidi" w:cstheme="minorBidi"/>
          <w:sz w:val="24"/>
          <w:szCs w:val="24"/>
        </w:rPr>
        <w:t>A</w:t>
      </w:r>
      <w:r w:rsidR="00C62840"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DAERAH</w:t>
      </w:r>
      <w:r w:rsidR="00C62840"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KABUPA</w:t>
      </w:r>
      <w:r w:rsidRPr="002A138F">
        <w:rPr>
          <w:rFonts w:asciiTheme="minorBidi" w:eastAsia="Bookman Old Style" w:hAnsiTheme="minorBidi" w:cstheme="minorBidi"/>
          <w:spacing w:val="-2"/>
          <w:sz w:val="24"/>
          <w:szCs w:val="24"/>
        </w:rPr>
        <w:t>T</w:t>
      </w:r>
      <w:r w:rsidRPr="002A138F">
        <w:rPr>
          <w:rFonts w:asciiTheme="minorBidi" w:eastAsia="Bookman Old Style" w:hAnsiTheme="minorBidi" w:cstheme="minorBidi"/>
          <w:sz w:val="24"/>
          <w:szCs w:val="24"/>
        </w:rPr>
        <w:t>EN</w:t>
      </w:r>
      <w:r w:rsidR="00C62840"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w w:val="99"/>
          <w:sz w:val="24"/>
          <w:szCs w:val="24"/>
          <w:lang w:val="id-ID"/>
        </w:rPr>
        <w:t>MIMIKA</w:t>
      </w:r>
      <w:r w:rsidR="00C62840" w:rsidRPr="002A138F">
        <w:rPr>
          <w:rFonts w:asciiTheme="minorBidi" w:eastAsia="Bookman Old Style" w:hAnsiTheme="minorBidi" w:cstheme="minorBidi"/>
          <w:w w:val="99"/>
          <w:sz w:val="24"/>
          <w:szCs w:val="24"/>
          <w:lang w:val="id-ID"/>
        </w:rPr>
        <w:t xml:space="preserve"> </w:t>
      </w:r>
      <w:r w:rsidRPr="002A138F">
        <w:rPr>
          <w:rFonts w:asciiTheme="minorBidi" w:eastAsia="Bookman Old Style" w:hAnsiTheme="minorBidi" w:cstheme="minorBidi"/>
          <w:spacing w:val="-2"/>
          <w:sz w:val="24"/>
          <w:szCs w:val="24"/>
        </w:rPr>
        <w:t>T</w:t>
      </w:r>
      <w:r w:rsidRPr="002A138F">
        <w:rPr>
          <w:rFonts w:asciiTheme="minorBidi" w:eastAsia="Bookman Old Style" w:hAnsiTheme="minorBidi" w:cstheme="minorBidi"/>
          <w:sz w:val="24"/>
          <w:szCs w:val="24"/>
        </w:rPr>
        <w:t>AHUN</w:t>
      </w:r>
      <w:r w:rsidR="00C62840"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201</w:t>
      </w:r>
      <w:r w:rsidR="00860FE0">
        <w:rPr>
          <w:rFonts w:asciiTheme="minorBidi" w:eastAsia="Bookman Old Style" w:hAnsiTheme="minorBidi" w:cstheme="minorBidi"/>
          <w:sz w:val="24"/>
          <w:szCs w:val="24"/>
          <w:lang w:val="id-ID"/>
        </w:rPr>
        <w:t>4</w:t>
      </w:r>
      <w:r w:rsidR="00C62840"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NOM</w:t>
      </w:r>
      <w:r w:rsidRPr="002A138F">
        <w:rPr>
          <w:rFonts w:asciiTheme="minorBidi" w:eastAsia="Bookman Old Style" w:hAnsiTheme="minorBidi" w:cstheme="minorBidi"/>
          <w:spacing w:val="3"/>
          <w:sz w:val="24"/>
          <w:szCs w:val="24"/>
        </w:rPr>
        <w:t>O</w:t>
      </w:r>
      <w:r w:rsidRPr="002A138F">
        <w:rPr>
          <w:rFonts w:asciiTheme="minorBidi" w:eastAsia="Bookman Old Style" w:hAnsiTheme="minorBidi" w:cstheme="minorBidi"/>
          <w:sz w:val="24"/>
          <w:szCs w:val="24"/>
        </w:rPr>
        <w:t>R</w:t>
      </w:r>
      <w:r w:rsidR="00D9462A" w:rsidRPr="002A138F">
        <w:rPr>
          <w:rFonts w:asciiTheme="minorBidi" w:eastAsia="Bookman Old Style" w:hAnsiTheme="minorBidi" w:cstheme="minorBidi"/>
          <w:w w:val="99"/>
          <w:sz w:val="24"/>
          <w:szCs w:val="24"/>
          <w:lang w:val="id-ID"/>
        </w:rPr>
        <w:t xml:space="preserve"> </w:t>
      </w:r>
      <w:r w:rsidR="00860FE0">
        <w:rPr>
          <w:rFonts w:asciiTheme="minorBidi" w:eastAsia="Bookman Old Style" w:hAnsiTheme="minorBidi" w:cstheme="minorBidi"/>
          <w:w w:val="99"/>
          <w:sz w:val="24"/>
          <w:szCs w:val="24"/>
          <w:lang w:val="id-ID"/>
        </w:rPr>
        <w:t>3</w:t>
      </w:r>
    </w:p>
    <w:p w:rsidR="00B15BA5" w:rsidRPr="002A138F" w:rsidRDefault="00B15BA5" w:rsidP="002A138F">
      <w:pPr>
        <w:ind w:left="142"/>
        <w:rPr>
          <w:rFonts w:asciiTheme="minorBidi" w:eastAsia="Bookman Old Style" w:hAnsiTheme="minorBidi" w:cstheme="minorBidi"/>
          <w:w w:val="99"/>
          <w:sz w:val="24"/>
          <w:szCs w:val="24"/>
          <w:lang w:val="id-ID"/>
        </w:rPr>
      </w:pPr>
    </w:p>
    <w:p w:rsidR="00D9462A" w:rsidRPr="002A138F" w:rsidRDefault="00D9462A" w:rsidP="000C2517">
      <w:pPr>
        <w:ind w:left="7920"/>
        <w:jc w:val="center"/>
        <w:rPr>
          <w:rFonts w:asciiTheme="minorBidi" w:eastAsia="Bookman Old Style" w:hAnsiTheme="minorBidi" w:cstheme="minorBidi"/>
          <w:w w:val="99"/>
          <w:sz w:val="24"/>
          <w:szCs w:val="24"/>
          <w:lang w:val="id-ID"/>
        </w:rPr>
      </w:pPr>
    </w:p>
    <w:p w:rsidR="00D9462A" w:rsidRPr="002A138F" w:rsidRDefault="00D9462A" w:rsidP="000C2517">
      <w:pPr>
        <w:ind w:left="4376"/>
        <w:jc w:val="center"/>
        <w:rPr>
          <w:rFonts w:asciiTheme="minorBidi" w:hAnsiTheme="minorBidi" w:cstheme="minorBidi"/>
          <w:sz w:val="24"/>
          <w:szCs w:val="24"/>
          <w:lang w:val="id-ID"/>
        </w:rPr>
      </w:pPr>
      <w:r w:rsidRPr="002A138F">
        <w:rPr>
          <w:rFonts w:asciiTheme="minorBidi" w:hAnsiTheme="minorBidi" w:cstheme="minorBidi"/>
          <w:sz w:val="24"/>
          <w:szCs w:val="24"/>
          <w:lang w:val="id-ID"/>
        </w:rPr>
        <w:t>Salinan sesuai dengan yang asli</w:t>
      </w:r>
    </w:p>
    <w:p w:rsidR="00D9462A" w:rsidRPr="002A138F" w:rsidRDefault="0073366E" w:rsidP="000C2517">
      <w:pPr>
        <w:ind w:left="4376"/>
        <w:jc w:val="center"/>
        <w:rPr>
          <w:rFonts w:asciiTheme="minorBidi" w:hAnsiTheme="minorBidi" w:cstheme="minorBidi"/>
          <w:sz w:val="24"/>
          <w:szCs w:val="24"/>
        </w:rPr>
      </w:pPr>
      <w:r>
        <w:rPr>
          <w:rFonts w:asciiTheme="minorBidi" w:hAnsiTheme="minorBidi" w:cstheme="minorBidi"/>
          <w:noProof/>
          <w:sz w:val="24"/>
          <w:szCs w:val="24"/>
          <w:lang w:val="id-ID" w:eastAsia="id-ID"/>
        </w:rPr>
        <w:drawing>
          <wp:anchor distT="0" distB="0" distL="114300" distR="114300" simplePos="0" relativeHeight="251661312" behindDoc="1" locked="0" layoutInCell="1" allowOverlap="1">
            <wp:simplePos x="0" y="0"/>
            <wp:positionH relativeFrom="column">
              <wp:posOffset>3505200</wp:posOffset>
            </wp:positionH>
            <wp:positionV relativeFrom="paragraph">
              <wp:posOffset>76200</wp:posOffset>
            </wp:positionV>
            <wp:extent cx="1543685" cy="850265"/>
            <wp:effectExtent l="19050" t="0" r="0" b="0"/>
            <wp:wrapNone/>
            <wp:docPr id="1" name="Picture 1" descr="D:\Furqan\SEKDA\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rqan\SEKDA\ttd.jpg"/>
                    <pic:cNvPicPr>
                      <a:picLocks noChangeAspect="1" noChangeArrowheads="1"/>
                    </pic:cNvPicPr>
                  </pic:nvPicPr>
                  <pic:blipFill>
                    <a:blip r:embed="rId8" cstate="print"/>
                    <a:srcRect/>
                    <a:stretch>
                      <a:fillRect/>
                    </a:stretch>
                  </pic:blipFill>
                  <pic:spPr bwMode="auto">
                    <a:xfrm>
                      <a:off x="0" y="0"/>
                      <a:ext cx="1543685" cy="850265"/>
                    </a:xfrm>
                    <a:prstGeom prst="rect">
                      <a:avLst/>
                    </a:prstGeom>
                    <a:noFill/>
                    <a:ln w="9525">
                      <a:noFill/>
                      <a:miter lim="800000"/>
                      <a:headEnd/>
                      <a:tailEnd/>
                    </a:ln>
                  </pic:spPr>
                </pic:pic>
              </a:graphicData>
            </a:graphic>
          </wp:anchor>
        </w:drawing>
      </w:r>
      <w:r w:rsidR="00D9462A" w:rsidRPr="002A138F">
        <w:rPr>
          <w:rFonts w:asciiTheme="minorBidi" w:hAnsiTheme="minorBidi" w:cstheme="minorBidi"/>
          <w:sz w:val="24"/>
          <w:szCs w:val="24"/>
          <w:lang w:val="id-ID"/>
        </w:rPr>
        <w:t xml:space="preserve">KEPALA </w:t>
      </w:r>
      <w:r w:rsidR="00D9462A" w:rsidRPr="002A138F">
        <w:rPr>
          <w:rFonts w:asciiTheme="minorBidi" w:hAnsiTheme="minorBidi" w:cstheme="minorBidi"/>
          <w:sz w:val="24"/>
          <w:szCs w:val="24"/>
        </w:rPr>
        <w:t>BAGIAN HUKUM</w:t>
      </w:r>
    </w:p>
    <w:p w:rsidR="00D9462A" w:rsidRPr="002A138F" w:rsidRDefault="00D9462A" w:rsidP="000C2517">
      <w:pPr>
        <w:ind w:left="7920"/>
        <w:jc w:val="center"/>
        <w:rPr>
          <w:rFonts w:asciiTheme="minorBidi" w:hAnsiTheme="minorBidi" w:cstheme="minorBidi"/>
          <w:sz w:val="24"/>
          <w:szCs w:val="24"/>
          <w:lang w:val="id-ID"/>
        </w:rPr>
      </w:pPr>
    </w:p>
    <w:p w:rsidR="00D9462A" w:rsidRPr="002A138F" w:rsidRDefault="00D9462A" w:rsidP="000C2517">
      <w:pPr>
        <w:ind w:left="7920"/>
        <w:jc w:val="center"/>
        <w:rPr>
          <w:rFonts w:asciiTheme="minorBidi" w:hAnsiTheme="minorBidi" w:cstheme="minorBidi"/>
          <w:sz w:val="24"/>
          <w:szCs w:val="24"/>
          <w:lang w:val="id-ID"/>
        </w:rPr>
      </w:pPr>
    </w:p>
    <w:p w:rsidR="00D9462A" w:rsidRPr="002A138F" w:rsidRDefault="00D9462A" w:rsidP="000C2517">
      <w:pPr>
        <w:ind w:left="7920"/>
        <w:jc w:val="center"/>
        <w:rPr>
          <w:rFonts w:asciiTheme="minorBidi" w:hAnsiTheme="minorBidi" w:cstheme="minorBidi"/>
          <w:sz w:val="24"/>
          <w:szCs w:val="24"/>
          <w:lang w:val="id-ID"/>
        </w:rPr>
      </w:pPr>
    </w:p>
    <w:p w:rsidR="00D9462A" w:rsidRPr="002A138F" w:rsidRDefault="00D9462A" w:rsidP="000C2517">
      <w:pPr>
        <w:ind w:left="7920"/>
        <w:jc w:val="center"/>
        <w:rPr>
          <w:rFonts w:asciiTheme="minorBidi" w:hAnsiTheme="minorBidi" w:cstheme="minorBidi"/>
          <w:sz w:val="24"/>
          <w:szCs w:val="24"/>
        </w:rPr>
      </w:pPr>
    </w:p>
    <w:p w:rsidR="00D9462A" w:rsidRPr="002A138F" w:rsidRDefault="00D9462A" w:rsidP="000C2517">
      <w:pPr>
        <w:ind w:left="4376"/>
        <w:jc w:val="center"/>
        <w:rPr>
          <w:rFonts w:asciiTheme="minorBidi" w:hAnsiTheme="minorBidi" w:cstheme="minorBidi"/>
          <w:sz w:val="24"/>
          <w:szCs w:val="24"/>
          <w:lang w:val="id-ID"/>
        </w:rPr>
      </w:pPr>
      <w:r w:rsidRPr="002A138F">
        <w:rPr>
          <w:rFonts w:asciiTheme="minorBidi" w:hAnsiTheme="minorBidi" w:cstheme="minorBidi"/>
          <w:sz w:val="24"/>
          <w:szCs w:val="24"/>
        </w:rPr>
        <w:t>SIHOL PARNINGOTAN, SH</w:t>
      </w:r>
    </w:p>
    <w:p w:rsidR="00D9462A" w:rsidRPr="002A138F" w:rsidRDefault="00D9462A" w:rsidP="000C2517">
      <w:pPr>
        <w:ind w:left="4376"/>
        <w:jc w:val="center"/>
        <w:rPr>
          <w:rFonts w:asciiTheme="minorBidi" w:hAnsiTheme="minorBidi" w:cstheme="minorBidi"/>
          <w:sz w:val="24"/>
          <w:szCs w:val="24"/>
          <w:lang w:val="id-ID"/>
        </w:rPr>
      </w:pPr>
      <w:r w:rsidRPr="002A138F">
        <w:rPr>
          <w:rFonts w:asciiTheme="minorBidi" w:hAnsiTheme="minorBidi" w:cstheme="minorBidi"/>
          <w:sz w:val="24"/>
          <w:szCs w:val="24"/>
          <w:lang w:val="id-ID"/>
        </w:rPr>
        <w:t>PEMBINA Tk.I</w:t>
      </w:r>
    </w:p>
    <w:p w:rsidR="00D9462A" w:rsidRDefault="00D9462A" w:rsidP="006A7283">
      <w:pPr>
        <w:pStyle w:val="BodyText"/>
        <w:ind w:left="4376" w:right="29"/>
        <w:jc w:val="center"/>
        <w:rPr>
          <w:rFonts w:asciiTheme="minorBidi" w:hAnsiTheme="minorBidi" w:cstheme="minorBidi"/>
          <w:sz w:val="24"/>
          <w:lang w:val="id-ID"/>
        </w:rPr>
      </w:pPr>
      <w:r w:rsidRPr="002A138F">
        <w:rPr>
          <w:rFonts w:asciiTheme="minorBidi" w:hAnsiTheme="minorBidi" w:cstheme="minorBidi"/>
          <w:sz w:val="24"/>
        </w:rPr>
        <w:t>NIP. 19640616 199403 1 008</w:t>
      </w:r>
    </w:p>
    <w:p w:rsidR="00711994" w:rsidRDefault="00711994">
      <w:pPr>
        <w:spacing w:after="200" w:line="276" w:lineRule="auto"/>
        <w:rPr>
          <w:rFonts w:asciiTheme="minorBidi" w:hAnsiTheme="minorBidi" w:cstheme="minorBidi"/>
          <w:sz w:val="24"/>
          <w:szCs w:val="24"/>
          <w:lang w:val="id-ID"/>
        </w:rPr>
      </w:pPr>
      <w:r>
        <w:rPr>
          <w:rFonts w:asciiTheme="minorBidi" w:hAnsiTheme="minorBidi" w:cstheme="minorBidi"/>
          <w:sz w:val="24"/>
          <w:lang w:val="id-ID"/>
        </w:rPr>
        <w:br w:type="page"/>
      </w:r>
    </w:p>
    <w:p w:rsidR="00711994" w:rsidRDefault="006F0835" w:rsidP="000A1DEC">
      <w:pPr>
        <w:pStyle w:val="BodyText"/>
        <w:ind w:left="4320" w:right="29"/>
        <w:rPr>
          <w:rFonts w:asciiTheme="minorBidi" w:hAnsiTheme="minorBidi" w:cstheme="minorBidi"/>
          <w:sz w:val="24"/>
          <w:lang w:val="id-ID"/>
        </w:rPr>
      </w:pPr>
      <w:r>
        <w:rPr>
          <w:rFonts w:asciiTheme="minorBidi" w:hAnsiTheme="minorBidi" w:cstheme="minorBidi"/>
          <w:noProof/>
          <w:sz w:val="24"/>
          <w:lang w:val="id-ID" w:eastAsia="id-ID"/>
        </w:rPr>
        <w:lastRenderedPageBreak/>
        <w:pict>
          <v:rect id="_x0000_s1031" style="position:absolute;left:0;text-align:left;margin-left:203.3pt;margin-top:-25.05pt;width:41.9pt;height:22.45pt;z-index:251664384" strokecolor="white [3212]">
            <v:textbox>
              <w:txbxContent>
                <w:p w:rsidR="006F0835" w:rsidRPr="006F0835" w:rsidRDefault="006F0835" w:rsidP="006F0835"/>
              </w:txbxContent>
            </v:textbox>
          </v:rect>
        </w:pict>
      </w:r>
      <w:r w:rsidR="000A1DEC">
        <w:rPr>
          <w:rFonts w:asciiTheme="minorBidi" w:hAnsiTheme="minorBidi" w:cstheme="minorBidi"/>
          <w:sz w:val="24"/>
          <w:lang w:val="id-ID"/>
        </w:rPr>
        <w:t xml:space="preserve">Lampiran I Peraturan Bupati Mimika </w:t>
      </w:r>
    </w:p>
    <w:p w:rsidR="000A1DEC" w:rsidRDefault="000A1DEC" w:rsidP="000A1DEC">
      <w:pPr>
        <w:pStyle w:val="BodyText"/>
        <w:ind w:left="4320" w:right="29"/>
        <w:rPr>
          <w:rFonts w:asciiTheme="minorBidi" w:hAnsiTheme="minorBidi" w:cstheme="minorBidi"/>
          <w:sz w:val="24"/>
          <w:lang w:val="id-ID"/>
        </w:rPr>
      </w:pPr>
      <w:r>
        <w:rPr>
          <w:rFonts w:asciiTheme="minorBidi" w:hAnsiTheme="minorBidi" w:cstheme="minorBidi"/>
          <w:sz w:val="24"/>
          <w:lang w:val="id-ID"/>
        </w:rPr>
        <w:t>Nomor : 3 Tahun 2014</w:t>
      </w:r>
    </w:p>
    <w:p w:rsidR="000A1DEC" w:rsidRDefault="000A1DEC" w:rsidP="000A1DEC">
      <w:pPr>
        <w:pStyle w:val="BodyText"/>
        <w:ind w:left="4320" w:right="29"/>
        <w:rPr>
          <w:rFonts w:asciiTheme="minorBidi" w:hAnsiTheme="minorBidi" w:cstheme="minorBidi"/>
          <w:sz w:val="24"/>
          <w:lang w:val="id-ID"/>
        </w:rPr>
      </w:pPr>
      <w:r>
        <w:rPr>
          <w:rFonts w:asciiTheme="minorBidi" w:hAnsiTheme="minorBidi" w:cstheme="minorBidi"/>
          <w:sz w:val="24"/>
          <w:lang w:val="id-ID"/>
        </w:rPr>
        <w:t>Tanggal : 28 Februari 2014</w:t>
      </w:r>
    </w:p>
    <w:p w:rsidR="000A1DEC" w:rsidRDefault="000A1DEC" w:rsidP="000A1DEC">
      <w:pPr>
        <w:pStyle w:val="BodyText"/>
        <w:ind w:right="29"/>
        <w:rPr>
          <w:rFonts w:asciiTheme="minorBidi" w:hAnsiTheme="minorBidi" w:cstheme="minorBidi"/>
          <w:sz w:val="24"/>
          <w:lang w:val="id-ID"/>
        </w:rPr>
      </w:pPr>
    </w:p>
    <w:p w:rsidR="000A1DEC" w:rsidRDefault="000A1DEC" w:rsidP="000A1DEC">
      <w:pPr>
        <w:pStyle w:val="BodyText"/>
        <w:ind w:right="29"/>
        <w:jc w:val="center"/>
        <w:rPr>
          <w:rFonts w:asciiTheme="minorBidi" w:hAnsiTheme="minorBidi" w:cstheme="minorBidi"/>
          <w:sz w:val="24"/>
          <w:lang w:val="id-ID"/>
        </w:rPr>
      </w:pPr>
      <w:r>
        <w:rPr>
          <w:rFonts w:asciiTheme="minorBidi" w:hAnsiTheme="minorBidi" w:cstheme="minorBidi"/>
          <w:sz w:val="24"/>
          <w:lang w:val="id-ID"/>
        </w:rPr>
        <w:t>PENGELOMPOKAN JENIS USAHA SESUAI DENGAN INDEKS GANGGUAN</w:t>
      </w:r>
    </w:p>
    <w:p w:rsidR="000A1DEC" w:rsidRDefault="000A1DEC" w:rsidP="000A1DEC">
      <w:pPr>
        <w:pStyle w:val="BodyText"/>
        <w:ind w:right="29"/>
        <w:jc w:val="center"/>
        <w:rPr>
          <w:rFonts w:asciiTheme="minorBidi" w:hAnsiTheme="minorBidi" w:cstheme="minorBidi"/>
          <w:sz w:val="24"/>
          <w:lang w:val="id-ID"/>
        </w:rPr>
      </w:pPr>
    </w:p>
    <w:tbl>
      <w:tblPr>
        <w:tblStyle w:val="TableGrid"/>
        <w:tblW w:w="0" w:type="auto"/>
        <w:jc w:val="center"/>
        <w:tblLook w:val="04A0"/>
      </w:tblPr>
      <w:tblGrid>
        <w:gridCol w:w="604"/>
        <w:gridCol w:w="5383"/>
        <w:gridCol w:w="3081"/>
      </w:tblGrid>
      <w:tr w:rsidR="002B3070" w:rsidTr="002B3070">
        <w:trPr>
          <w:jc w:val="center"/>
        </w:trPr>
        <w:tc>
          <w:tcPr>
            <w:tcW w:w="572" w:type="dxa"/>
          </w:tcPr>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NO</w:t>
            </w:r>
          </w:p>
        </w:tc>
        <w:tc>
          <w:tcPr>
            <w:tcW w:w="5383" w:type="dxa"/>
          </w:tcPr>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JENIS USAHA</w:t>
            </w:r>
          </w:p>
        </w:tc>
        <w:tc>
          <w:tcPr>
            <w:tcW w:w="3081" w:type="dxa"/>
          </w:tcPr>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INDEKS GANGGUAN</w:t>
            </w:r>
          </w:p>
        </w:tc>
      </w:tr>
      <w:tr w:rsidR="002B3070" w:rsidTr="002B3070">
        <w:trPr>
          <w:jc w:val="center"/>
        </w:trPr>
        <w:tc>
          <w:tcPr>
            <w:tcW w:w="572" w:type="dxa"/>
          </w:tcPr>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1</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2</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3</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4</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5</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6</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7</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8</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9</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10</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11</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12</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13</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14</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15</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16</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17</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18</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19</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20</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21</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22</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23</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24</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25</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26</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27</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28</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29</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30</w:t>
            </w:r>
          </w:p>
          <w:p w:rsidR="002B3070" w:rsidRDefault="002B3070"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31</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lastRenderedPageBreak/>
              <w:t>32</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33</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34</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35</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36</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37</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38</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39</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40</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41</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42</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43</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44</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45</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46</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47</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48</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49</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50</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51</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52</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53</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54</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55</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56</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57</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58</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59</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60</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61</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62</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63</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64</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65</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66</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67</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68</w:t>
            </w:r>
          </w:p>
          <w:p w:rsidR="006A56A3" w:rsidRDefault="006A56A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lastRenderedPageBreak/>
              <w:t>69</w:t>
            </w:r>
          </w:p>
          <w:p w:rsidR="004F03C8" w:rsidRDefault="004F03C8"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70</w:t>
            </w:r>
          </w:p>
          <w:p w:rsidR="004F03C8" w:rsidRDefault="004F03C8"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71</w:t>
            </w:r>
          </w:p>
          <w:p w:rsidR="004F03C8" w:rsidRDefault="004F03C8"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72</w:t>
            </w:r>
          </w:p>
          <w:p w:rsidR="004F03C8" w:rsidRDefault="004F03C8"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73</w:t>
            </w:r>
          </w:p>
          <w:p w:rsidR="004F03C8" w:rsidRDefault="004F03C8"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74</w:t>
            </w:r>
          </w:p>
          <w:p w:rsidR="004F03C8" w:rsidRDefault="004F03C8"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75</w:t>
            </w:r>
          </w:p>
          <w:p w:rsidR="004F03C8" w:rsidRDefault="004F03C8"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76</w:t>
            </w:r>
          </w:p>
          <w:p w:rsidR="004F03C8" w:rsidRDefault="004F03C8"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77</w:t>
            </w:r>
          </w:p>
        </w:tc>
        <w:tc>
          <w:tcPr>
            <w:tcW w:w="5383" w:type="dxa"/>
          </w:tcPr>
          <w:p w:rsidR="002B3070" w:rsidRDefault="00647D81"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lastRenderedPageBreak/>
              <w:t>Rumah sakit, klinik</w:t>
            </w:r>
          </w:p>
          <w:p w:rsidR="00647D81" w:rsidRDefault="00647D81"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Perbengkelan</w:t>
            </w:r>
          </w:p>
          <w:p w:rsidR="00647D81" w:rsidRDefault="00647D81"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Galian C</w:t>
            </w:r>
          </w:p>
          <w:p w:rsidR="00647D81" w:rsidRDefault="00647D81"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Perkebunan Kelapa Sawit, Coklat dll</w:t>
            </w:r>
          </w:p>
          <w:p w:rsidR="00647D81" w:rsidRDefault="00647D81"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Peternakan / ayam, sapi, babi dll</w:t>
            </w:r>
          </w:p>
          <w:p w:rsidR="00647D81" w:rsidRDefault="00647D81"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Soumel, Meubel</w:t>
            </w:r>
          </w:p>
          <w:p w:rsidR="00647D81" w:rsidRDefault="00647D81"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Laboratorium</w:t>
            </w:r>
          </w:p>
          <w:p w:rsidR="00647D81" w:rsidRDefault="00647D81"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Menara Komunikasi</w:t>
            </w:r>
          </w:p>
          <w:p w:rsidR="00647D81"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Gedung Elpiji, Semen</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Tempat penyimpanan BBM</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Crasher (Penghancur batu)</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Tempat Penyimpanan B3</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Tempat Penyimpanan pupuk dan Pestisida</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Toko Bangunan dan Gudang</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 xml:space="preserve">Tempat penjualan kendaraan (Dealer) dan </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Bengkel</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Laundry</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Restoran</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Hotel</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Pengolahan Emas</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SPBU</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Swalayan</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Bandar Udara, Pelabuhan Laut</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Tempat Daur Ulang Ban Bekas</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Bongkar Muat Kapal Laut</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Percetakan (Baliho, media Koran)</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Penjualan Ikan, Daging</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Pangkalan BBM</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Pabrik Semen, Kepala Sawit, Kayu</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Genset PLTU, PLTD</w:t>
            </w:r>
          </w:p>
          <w:p w:rsidR="006F72A3" w:rsidRDefault="006F72A3"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Mainten</w:t>
            </w:r>
            <w:r w:rsidR="001B3AF6">
              <w:rPr>
                <w:rFonts w:asciiTheme="minorBidi" w:hAnsiTheme="minorBidi" w:cstheme="minorBidi"/>
                <w:sz w:val="24"/>
                <w:lang w:val="id-ID"/>
              </w:rPr>
              <w:t>ce Servis</w:t>
            </w:r>
          </w:p>
          <w:p w:rsidR="006F72A3" w:rsidRDefault="006F0835"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noProof/>
                <w:sz w:val="24"/>
                <w:lang w:val="id-ID" w:eastAsia="id-ID"/>
              </w:rPr>
              <w:lastRenderedPageBreak/>
              <w:pict>
                <v:rect id="_x0000_s1034" style="position:absolute;left:0;text-align:left;margin-left:176.7pt;margin-top:-28.35pt;width:37.35pt;height:19.7pt;z-index:251665408" strokecolor="white [3212]">
                  <v:textbox>
                    <w:txbxContent>
                      <w:p w:rsidR="006F0835" w:rsidRPr="006F0835" w:rsidRDefault="006F0835" w:rsidP="006F0835">
                        <w:pPr>
                          <w:jc w:val="center"/>
                          <w:rPr>
                            <w:rFonts w:asciiTheme="minorBidi" w:hAnsiTheme="minorBidi" w:cstheme="minorBidi"/>
                            <w:sz w:val="24"/>
                            <w:szCs w:val="24"/>
                            <w:lang w:val="id-ID"/>
                          </w:rPr>
                        </w:pPr>
                        <w:r w:rsidRPr="006F0835">
                          <w:rPr>
                            <w:rFonts w:asciiTheme="minorBidi" w:hAnsiTheme="minorBidi" w:cstheme="minorBidi"/>
                            <w:sz w:val="24"/>
                            <w:szCs w:val="24"/>
                            <w:lang w:val="id-ID"/>
                          </w:rPr>
                          <w:t>-2-</w:t>
                        </w:r>
                      </w:p>
                    </w:txbxContent>
                  </v:textbox>
                </v:rect>
              </w:pict>
            </w:r>
            <w:r w:rsidR="000A671D">
              <w:rPr>
                <w:rFonts w:asciiTheme="minorBidi" w:hAnsiTheme="minorBidi" w:cstheme="minorBidi"/>
                <w:sz w:val="24"/>
                <w:lang w:val="id-ID"/>
              </w:rPr>
              <w:t>Jual Beli Besi Tua</w:t>
            </w:r>
          </w:p>
          <w:p w:rsidR="000A671D" w:rsidRDefault="000A671D" w:rsidP="001B3AF6">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Pabrik Kulit</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Pabrik Air Minum</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Mall</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Lokalisasi</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Toko Sperpat dan bengkel</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Pengelolaan dan penjualan/toko emas</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Jasa Transportasi dan Bengkel</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Industri Batako</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Tempat Pencucian Kendaraan</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TV Kabel</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Las Karbit Bubut</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Gudang Penyimpanan Bahan Bangunan</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Rumah Beryanyi</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Foto Copy dan ATK</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Cuci Foto</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Servis Elektronik</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Apotek</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Penjualan Barang Farmasi</w:t>
            </w:r>
          </w:p>
          <w:p w:rsidR="000A671D" w:rsidRDefault="000A671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Penjualan Pupuk</w:t>
            </w:r>
          </w:p>
          <w:p w:rsidR="00990AFD" w:rsidRDefault="00990AF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Tempat Rekreasi</w:t>
            </w:r>
          </w:p>
          <w:p w:rsidR="00990AFD" w:rsidRDefault="00990AF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Wisma</w:t>
            </w:r>
          </w:p>
          <w:p w:rsidR="00990AFD" w:rsidRDefault="00990AF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Supermarket</w:t>
            </w:r>
          </w:p>
          <w:p w:rsidR="00990AFD" w:rsidRDefault="00990AFD"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Timung</w:t>
            </w:r>
          </w:p>
          <w:p w:rsidR="00990AFD" w:rsidRDefault="00990AFD" w:rsidP="00990AF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Gudang Sembako, Beras</w:t>
            </w:r>
          </w:p>
          <w:p w:rsidR="006F72A3" w:rsidRDefault="006F72A3"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 xml:space="preserve"> </w:t>
            </w:r>
            <w:r w:rsidR="00095E73">
              <w:rPr>
                <w:rFonts w:asciiTheme="minorBidi" w:hAnsiTheme="minorBidi" w:cstheme="minorBidi"/>
                <w:sz w:val="24"/>
                <w:lang w:val="id-ID"/>
              </w:rPr>
              <w:t>Pabrik Roti</w:t>
            </w:r>
          </w:p>
          <w:p w:rsidR="00095E73" w:rsidRDefault="00095E73"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Balai Pengobatan Tradisional</w:t>
            </w:r>
          </w:p>
          <w:p w:rsidR="00095E73" w:rsidRDefault="00095E73"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Penjualan dan Perdagangan Kayu</w:t>
            </w:r>
          </w:p>
          <w:p w:rsidR="00095E73" w:rsidRDefault="00095E73"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Tukang Gigi</w:t>
            </w:r>
          </w:p>
          <w:p w:rsidR="00095E73" w:rsidRDefault="00095E73"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Warung, Rumah Makan</w:t>
            </w:r>
          </w:p>
          <w:p w:rsidR="00095E73" w:rsidRDefault="00095E73"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Penjualan CD/DVD</w:t>
            </w:r>
          </w:p>
          <w:p w:rsidR="00095E73" w:rsidRDefault="005059FF"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Time Zone</w:t>
            </w:r>
          </w:p>
          <w:p w:rsidR="005059FF" w:rsidRDefault="005059FF"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Penjualan Tiket</w:t>
            </w:r>
          </w:p>
          <w:p w:rsidR="005059FF" w:rsidRDefault="005059FF"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Penjualan Barang Campuran</w:t>
            </w:r>
          </w:p>
          <w:p w:rsidR="005059FF" w:rsidRDefault="005059FF"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Penjualan Furniture</w:t>
            </w:r>
          </w:p>
          <w:p w:rsidR="005059FF" w:rsidRDefault="005059FF"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Penjualan Sayur Mayur</w:t>
            </w:r>
          </w:p>
          <w:p w:rsidR="005059FF" w:rsidRDefault="005059FF"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Jasa Pengiriman barang</w:t>
            </w:r>
          </w:p>
          <w:p w:rsidR="005059FF" w:rsidRDefault="006F0835"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noProof/>
                <w:sz w:val="24"/>
                <w:lang w:val="id-ID" w:eastAsia="id-ID"/>
              </w:rPr>
              <w:lastRenderedPageBreak/>
              <w:pict>
                <v:rect id="_x0000_s1035" style="position:absolute;left:0;text-align:left;margin-left:170.25pt;margin-top:-28.35pt;width:41.9pt;height:22.45pt;z-index:251666432" strokecolor="white [3212]">
                  <v:textbox>
                    <w:txbxContent>
                      <w:p w:rsidR="006F0835" w:rsidRPr="006F0835" w:rsidRDefault="006F0835" w:rsidP="006F0835">
                        <w:pPr>
                          <w:jc w:val="center"/>
                          <w:rPr>
                            <w:rFonts w:asciiTheme="minorBidi" w:hAnsiTheme="minorBidi" w:cstheme="minorBidi"/>
                            <w:sz w:val="24"/>
                            <w:szCs w:val="24"/>
                            <w:lang w:val="id-ID"/>
                          </w:rPr>
                        </w:pPr>
                        <w:r w:rsidRPr="006F0835">
                          <w:rPr>
                            <w:rFonts w:asciiTheme="minorBidi" w:hAnsiTheme="minorBidi" w:cstheme="minorBidi"/>
                            <w:sz w:val="24"/>
                            <w:szCs w:val="24"/>
                            <w:lang w:val="id-ID"/>
                          </w:rPr>
                          <w:t>-</w:t>
                        </w:r>
                        <w:r>
                          <w:rPr>
                            <w:rFonts w:asciiTheme="minorBidi" w:hAnsiTheme="minorBidi" w:cstheme="minorBidi"/>
                            <w:sz w:val="24"/>
                            <w:szCs w:val="24"/>
                            <w:lang w:val="id-ID"/>
                          </w:rPr>
                          <w:t>3</w:t>
                        </w:r>
                        <w:r w:rsidRPr="006F0835">
                          <w:rPr>
                            <w:rFonts w:asciiTheme="minorBidi" w:hAnsiTheme="minorBidi" w:cstheme="minorBidi"/>
                            <w:sz w:val="24"/>
                            <w:szCs w:val="24"/>
                            <w:lang w:val="id-ID"/>
                          </w:rPr>
                          <w:t>-</w:t>
                        </w:r>
                      </w:p>
                    </w:txbxContent>
                  </v:textbox>
                </v:rect>
              </w:pict>
            </w:r>
            <w:r w:rsidR="005059FF">
              <w:rPr>
                <w:rFonts w:asciiTheme="minorBidi" w:hAnsiTheme="minorBidi" w:cstheme="minorBidi"/>
                <w:sz w:val="24"/>
                <w:lang w:val="id-ID"/>
              </w:rPr>
              <w:t>Penjualan Pinang</w:t>
            </w:r>
          </w:p>
          <w:p w:rsidR="00BE38E0" w:rsidRDefault="00BE38E0"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Penjualan Hanphone</w:t>
            </w:r>
          </w:p>
          <w:p w:rsidR="00BE38E0" w:rsidRDefault="00BE38E0"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Jasa Konsultan</w:t>
            </w:r>
          </w:p>
          <w:p w:rsidR="00BE38E0" w:rsidRDefault="00BE38E0"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Depot Air Isi Ulang</w:t>
            </w:r>
          </w:p>
          <w:p w:rsidR="00BE38E0" w:rsidRDefault="00BE38E0"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Koperasi Perbankan</w:t>
            </w:r>
          </w:p>
          <w:p w:rsidR="00BE38E0" w:rsidRDefault="00BE38E0"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Warnet</w:t>
            </w:r>
          </w:p>
          <w:p w:rsidR="00BE38E0" w:rsidRDefault="00BE38E0"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Penjualan Barang Pecah Belah</w:t>
            </w:r>
          </w:p>
          <w:p w:rsidR="00BE38E0" w:rsidRDefault="00BE38E0"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Penjualan Pakaian, Sembako, Sepatu</w:t>
            </w:r>
          </w:p>
          <w:p w:rsidR="00BE38E0" w:rsidRDefault="004F03C8" w:rsidP="000A671D">
            <w:pPr>
              <w:pStyle w:val="BodyText"/>
              <w:spacing w:beforeLines="40" w:afterLines="40"/>
              <w:ind w:right="28"/>
              <w:rPr>
                <w:rFonts w:asciiTheme="minorBidi" w:hAnsiTheme="minorBidi" w:cstheme="minorBidi"/>
                <w:sz w:val="24"/>
                <w:lang w:val="id-ID"/>
              </w:rPr>
            </w:pPr>
            <w:r>
              <w:rPr>
                <w:rFonts w:asciiTheme="minorBidi" w:hAnsiTheme="minorBidi" w:cstheme="minorBidi"/>
                <w:sz w:val="24"/>
                <w:lang w:val="id-ID"/>
              </w:rPr>
              <w:t>Toko Bangunan</w:t>
            </w:r>
          </w:p>
        </w:tc>
        <w:tc>
          <w:tcPr>
            <w:tcW w:w="3081" w:type="dxa"/>
          </w:tcPr>
          <w:p w:rsidR="002B3070"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lastRenderedPageBreak/>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620A13" w:rsidRDefault="00620A13"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4F03C8" w:rsidRDefault="004F03C8"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lastRenderedPageBreak/>
              <w:t>Besar</w:t>
            </w:r>
          </w:p>
          <w:p w:rsidR="004F03C8" w:rsidRDefault="004F03C8"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4F03C8" w:rsidRDefault="004F03C8"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4F03C8" w:rsidRDefault="004F03C8" w:rsidP="001B3AF6">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Besar</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4F03C8"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Sedang</w:t>
            </w:r>
          </w:p>
          <w:p w:rsidR="004F03C8" w:rsidRDefault="007A14AB"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4F03C8">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7A14AB">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7A14AB">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7A14AB">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7A14AB">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7A14AB">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7A14AB">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7A14AB">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7A14AB">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7A14AB">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lastRenderedPageBreak/>
              <w:t>Kecil</w:t>
            </w:r>
          </w:p>
          <w:p w:rsidR="007A14AB" w:rsidRDefault="007A14AB" w:rsidP="007A14AB">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7A14AB">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7A14AB">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7A14AB">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7A14AB">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7A14AB">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7A14AB">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p w:rsidR="007A14AB" w:rsidRDefault="007A14AB" w:rsidP="007A14AB">
            <w:pPr>
              <w:pStyle w:val="BodyText"/>
              <w:spacing w:beforeLines="40" w:afterLines="40"/>
              <w:ind w:right="28"/>
              <w:jc w:val="center"/>
              <w:rPr>
                <w:rFonts w:asciiTheme="minorBidi" w:hAnsiTheme="minorBidi" w:cstheme="minorBidi"/>
                <w:sz w:val="24"/>
                <w:lang w:val="id-ID"/>
              </w:rPr>
            </w:pPr>
            <w:r>
              <w:rPr>
                <w:rFonts w:asciiTheme="minorBidi" w:hAnsiTheme="minorBidi" w:cstheme="minorBidi"/>
                <w:sz w:val="24"/>
                <w:lang w:val="id-ID"/>
              </w:rPr>
              <w:t>Kecil</w:t>
            </w:r>
          </w:p>
        </w:tc>
      </w:tr>
    </w:tbl>
    <w:p w:rsidR="000A1DEC" w:rsidRDefault="000A1DEC" w:rsidP="000A1DEC">
      <w:pPr>
        <w:pStyle w:val="BodyText"/>
        <w:ind w:right="29"/>
        <w:jc w:val="center"/>
        <w:rPr>
          <w:rFonts w:asciiTheme="minorBidi" w:hAnsiTheme="minorBidi" w:cstheme="minorBidi"/>
          <w:sz w:val="24"/>
          <w:lang w:val="id-ID"/>
        </w:rPr>
      </w:pPr>
    </w:p>
    <w:p w:rsidR="004F2DC3" w:rsidRDefault="004F2DC3" w:rsidP="000A1DEC">
      <w:pPr>
        <w:pStyle w:val="BodyText"/>
        <w:ind w:right="29"/>
        <w:jc w:val="center"/>
        <w:rPr>
          <w:rFonts w:asciiTheme="minorBidi" w:hAnsiTheme="minorBidi" w:cstheme="minorBidi"/>
          <w:sz w:val="24"/>
          <w:lang w:val="id-ID"/>
        </w:rPr>
      </w:pPr>
    </w:p>
    <w:p w:rsidR="004F2DC3" w:rsidRPr="002A138F" w:rsidRDefault="004F2DC3" w:rsidP="004F2DC3">
      <w:pPr>
        <w:ind w:left="5954"/>
        <w:rPr>
          <w:rFonts w:asciiTheme="minorBidi" w:eastAsia="Bookman Old Style" w:hAnsiTheme="minorBidi" w:cstheme="minorBidi"/>
          <w:sz w:val="24"/>
          <w:szCs w:val="24"/>
          <w:lang w:val="id-ID"/>
        </w:rPr>
      </w:pPr>
      <w:r>
        <w:rPr>
          <w:rFonts w:asciiTheme="minorBidi" w:eastAsia="Bookman Old Style" w:hAnsiTheme="minorBidi" w:cstheme="minorBidi"/>
          <w:sz w:val="24"/>
          <w:szCs w:val="24"/>
          <w:lang w:val="id-ID"/>
        </w:rPr>
        <w:t xml:space="preserve">Pj. </w:t>
      </w:r>
      <w:r w:rsidRPr="002A138F">
        <w:rPr>
          <w:rFonts w:asciiTheme="minorBidi" w:eastAsia="Bookman Old Style" w:hAnsiTheme="minorBidi" w:cstheme="minorBidi"/>
          <w:sz w:val="24"/>
          <w:szCs w:val="24"/>
        </w:rPr>
        <w:t>BUPA</w:t>
      </w:r>
      <w:r w:rsidRPr="002A138F">
        <w:rPr>
          <w:rFonts w:asciiTheme="minorBidi" w:eastAsia="Bookman Old Style" w:hAnsiTheme="minorBidi" w:cstheme="minorBidi"/>
          <w:spacing w:val="-2"/>
          <w:sz w:val="24"/>
          <w:szCs w:val="24"/>
        </w:rPr>
        <w:t>T</w:t>
      </w:r>
      <w:r w:rsidRPr="002A138F">
        <w:rPr>
          <w:rFonts w:asciiTheme="minorBidi" w:eastAsia="Bookman Old Style" w:hAnsiTheme="minorBidi" w:cstheme="minorBidi"/>
          <w:sz w:val="24"/>
          <w:szCs w:val="24"/>
        </w:rPr>
        <w:t>I</w:t>
      </w:r>
      <w:r w:rsidRPr="002A138F">
        <w:rPr>
          <w:rFonts w:asciiTheme="minorBidi" w:eastAsia="Bookman Old Style" w:hAnsiTheme="minorBidi" w:cstheme="minorBidi"/>
          <w:sz w:val="24"/>
          <w:szCs w:val="24"/>
          <w:lang w:val="id-ID"/>
        </w:rPr>
        <w:t xml:space="preserve"> MIMIKA</w:t>
      </w:r>
    </w:p>
    <w:p w:rsidR="004F2DC3" w:rsidRPr="002A138F" w:rsidRDefault="004F2DC3" w:rsidP="004F2DC3">
      <w:pPr>
        <w:ind w:left="113" w:right="-6" w:firstLine="5841"/>
        <w:rPr>
          <w:rFonts w:asciiTheme="minorBidi" w:eastAsia="Bookman Old Style" w:hAnsiTheme="minorBidi" w:cstheme="minorBidi"/>
          <w:sz w:val="24"/>
          <w:szCs w:val="24"/>
          <w:lang w:val="id-ID"/>
        </w:rPr>
      </w:pPr>
      <w:r w:rsidRPr="002A138F">
        <w:rPr>
          <w:rFonts w:asciiTheme="minorBidi" w:eastAsia="Bookman Old Style" w:hAnsiTheme="minorBidi" w:cstheme="minorBidi"/>
          <w:sz w:val="24"/>
          <w:szCs w:val="24"/>
          <w:lang w:val="id-ID"/>
        </w:rPr>
        <w:t xml:space="preserve">         </w:t>
      </w:r>
      <w:r>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lang w:val="id-ID"/>
        </w:rPr>
        <w:t xml:space="preserve"> ttd</w:t>
      </w:r>
    </w:p>
    <w:p w:rsidR="004F2DC3" w:rsidRPr="002A138F" w:rsidRDefault="004F2DC3" w:rsidP="004F2DC3">
      <w:pPr>
        <w:ind w:left="113" w:right="-6" w:firstLine="5557"/>
        <w:rPr>
          <w:rFonts w:asciiTheme="minorBidi" w:eastAsia="Bookman Old Style" w:hAnsiTheme="minorBidi" w:cstheme="minorBidi"/>
          <w:sz w:val="24"/>
          <w:szCs w:val="24"/>
          <w:lang w:val="id-ID"/>
        </w:rPr>
      </w:pPr>
      <w:r>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lang w:val="id-ID"/>
        </w:rPr>
        <w:t xml:space="preserve">  </w:t>
      </w:r>
      <w:r>
        <w:rPr>
          <w:rFonts w:asciiTheme="minorBidi" w:eastAsia="Bookman Old Style" w:hAnsiTheme="minorBidi" w:cstheme="minorBidi"/>
          <w:sz w:val="24"/>
          <w:szCs w:val="24"/>
          <w:lang w:val="id-ID"/>
        </w:rPr>
        <w:t>AUSILIUS YOU</w:t>
      </w:r>
    </w:p>
    <w:p w:rsidR="004F2DC3" w:rsidRDefault="004F2DC3" w:rsidP="004F2DC3">
      <w:pPr>
        <w:pStyle w:val="BodyText"/>
        <w:ind w:right="29"/>
        <w:rPr>
          <w:rFonts w:asciiTheme="minorBidi" w:hAnsiTheme="minorBidi" w:cstheme="minorBidi"/>
          <w:sz w:val="24"/>
          <w:lang w:val="id-ID"/>
        </w:rPr>
      </w:pPr>
    </w:p>
    <w:p w:rsidR="004F2DC3" w:rsidRDefault="004F2DC3" w:rsidP="004F2DC3">
      <w:pPr>
        <w:pStyle w:val="BodyText"/>
        <w:ind w:right="29"/>
        <w:rPr>
          <w:rFonts w:asciiTheme="minorBidi" w:hAnsiTheme="minorBidi" w:cstheme="minorBidi"/>
          <w:sz w:val="24"/>
          <w:lang w:val="id-ID"/>
        </w:rPr>
      </w:pPr>
    </w:p>
    <w:p w:rsidR="004F2DC3" w:rsidRPr="002A138F" w:rsidRDefault="004F2DC3" w:rsidP="004F2DC3">
      <w:pPr>
        <w:ind w:left="113" w:right="-6"/>
        <w:rPr>
          <w:rFonts w:asciiTheme="minorBidi" w:eastAsia="Bookman Old Style" w:hAnsiTheme="minorBidi" w:cstheme="minorBidi"/>
          <w:sz w:val="24"/>
          <w:szCs w:val="24"/>
          <w:lang w:val="id-ID"/>
        </w:rPr>
      </w:pPr>
      <w:r w:rsidRPr="002A138F">
        <w:rPr>
          <w:rFonts w:asciiTheme="minorBidi" w:eastAsia="Bookman Old Style" w:hAnsiTheme="minorBidi" w:cstheme="minorBidi"/>
          <w:sz w:val="24"/>
          <w:szCs w:val="24"/>
        </w:rPr>
        <w:t>Di</w:t>
      </w:r>
      <w:r>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undangkan</w:t>
      </w:r>
      <w:r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di</w:t>
      </w:r>
      <w:r>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lang w:val="id-ID"/>
        </w:rPr>
        <w:t>Timika</w:t>
      </w:r>
    </w:p>
    <w:p w:rsidR="004F2DC3" w:rsidRPr="002A138F" w:rsidRDefault="004F2DC3" w:rsidP="004F2DC3">
      <w:pPr>
        <w:ind w:left="113" w:right="-6"/>
        <w:rPr>
          <w:rFonts w:asciiTheme="minorBidi" w:eastAsia="Bookman Old Style" w:hAnsiTheme="minorBidi" w:cstheme="minorBidi"/>
          <w:sz w:val="24"/>
          <w:szCs w:val="24"/>
          <w:lang w:val="id-ID"/>
        </w:rPr>
      </w:pPr>
      <w:r w:rsidRPr="002A138F">
        <w:rPr>
          <w:rFonts w:asciiTheme="minorBidi" w:eastAsia="Bookman Old Style" w:hAnsiTheme="minorBidi" w:cstheme="minorBidi"/>
          <w:position w:val="1"/>
          <w:sz w:val="24"/>
          <w:szCs w:val="24"/>
          <w:lang w:val="id-ID"/>
        </w:rPr>
        <w:t>P</w:t>
      </w:r>
      <w:r w:rsidRPr="002A138F">
        <w:rPr>
          <w:rFonts w:asciiTheme="minorBidi" w:eastAsia="Bookman Old Style" w:hAnsiTheme="minorBidi" w:cstheme="minorBidi"/>
          <w:position w:val="1"/>
          <w:sz w:val="24"/>
          <w:szCs w:val="24"/>
        </w:rPr>
        <w:t>ada</w:t>
      </w:r>
      <w:r w:rsidRPr="002A138F">
        <w:rPr>
          <w:rFonts w:asciiTheme="minorBidi" w:eastAsia="Bookman Old Style" w:hAnsiTheme="minorBidi" w:cstheme="minorBidi"/>
          <w:position w:val="1"/>
          <w:sz w:val="24"/>
          <w:szCs w:val="24"/>
          <w:lang w:val="id-ID"/>
        </w:rPr>
        <w:t xml:space="preserve"> </w:t>
      </w:r>
      <w:r w:rsidRPr="002A138F">
        <w:rPr>
          <w:rFonts w:asciiTheme="minorBidi" w:eastAsia="Bookman Old Style" w:hAnsiTheme="minorBidi" w:cstheme="minorBidi"/>
          <w:position w:val="1"/>
          <w:sz w:val="24"/>
          <w:szCs w:val="24"/>
        </w:rPr>
        <w:t>tanggal</w:t>
      </w:r>
      <w:r w:rsidRPr="002A138F">
        <w:rPr>
          <w:rFonts w:asciiTheme="minorBidi" w:eastAsia="Bookman Old Style" w:hAnsiTheme="minorBidi" w:cstheme="minorBidi"/>
          <w:position w:val="1"/>
          <w:sz w:val="24"/>
          <w:szCs w:val="24"/>
          <w:lang w:val="id-ID"/>
        </w:rPr>
        <w:t xml:space="preserve">,  </w:t>
      </w:r>
      <w:r>
        <w:rPr>
          <w:rFonts w:asciiTheme="minorBidi" w:eastAsia="Bookman Old Style" w:hAnsiTheme="minorBidi" w:cstheme="minorBidi"/>
          <w:position w:val="1"/>
          <w:sz w:val="24"/>
          <w:szCs w:val="24"/>
          <w:lang w:val="id-ID"/>
        </w:rPr>
        <w:t>28</w:t>
      </w:r>
      <w:r w:rsidRPr="002A138F">
        <w:rPr>
          <w:rFonts w:asciiTheme="minorBidi" w:eastAsia="Bookman Old Style" w:hAnsiTheme="minorBidi" w:cstheme="minorBidi"/>
          <w:position w:val="1"/>
          <w:sz w:val="24"/>
          <w:szCs w:val="24"/>
          <w:lang w:val="id-ID"/>
        </w:rPr>
        <w:t xml:space="preserve"> </w:t>
      </w:r>
      <w:r>
        <w:rPr>
          <w:rFonts w:asciiTheme="minorBidi" w:eastAsia="Bookman Old Style" w:hAnsiTheme="minorBidi" w:cstheme="minorBidi"/>
          <w:position w:val="1"/>
          <w:sz w:val="24"/>
          <w:szCs w:val="24"/>
          <w:lang w:val="id-ID"/>
        </w:rPr>
        <w:t xml:space="preserve">Februari </w:t>
      </w:r>
      <w:r w:rsidRPr="002A138F">
        <w:rPr>
          <w:rFonts w:asciiTheme="minorBidi" w:eastAsia="Bookman Old Style" w:hAnsiTheme="minorBidi" w:cstheme="minorBidi"/>
          <w:position w:val="1"/>
          <w:sz w:val="24"/>
          <w:szCs w:val="24"/>
          <w:lang w:val="id-ID"/>
        </w:rPr>
        <w:t>201</w:t>
      </w:r>
      <w:r>
        <w:rPr>
          <w:rFonts w:asciiTheme="minorBidi" w:eastAsia="Bookman Old Style" w:hAnsiTheme="minorBidi" w:cstheme="minorBidi"/>
          <w:position w:val="1"/>
          <w:sz w:val="24"/>
          <w:szCs w:val="24"/>
          <w:lang w:val="id-ID"/>
        </w:rPr>
        <w:t>3</w:t>
      </w:r>
    </w:p>
    <w:p w:rsidR="004F2DC3" w:rsidRPr="002A138F" w:rsidRDefault="004F2DC3" w:rsidP="004F2DC3">
      <w:pPr>
        <w:ind w:left="113" w:right="-6"/>
        <w:rPr>
          <w:rFonts w:asciiTheme="minorBidi" w:hAnsiTheme="minorBidi" w:cstheme="minorBidi"/>
          <w:sz w:val="24"/>
          <w:szCs w:val="24"/>
        </w:rPr>
      </w:pPr>
    </w:p>
    <w:p w:rsidR="004F2DC3" w:rsidRPr="004F2DC3" w:rsidRDefault="004F2DC3" w:rsidP="004F2DC3">
      <w:pPr>
        <w:ind w:left="113" w:right="-6"/>
        <w:rPr>
          <w:rFonts w:asciiTheme="minorBidi" w:eastAsia="Bookman Old Style" w:hAnsiTheme="minorBidi" w:cstheme="minorBidi"/>
          <w:sz w:val="24"/>
          <w:szCs w:val="24"/>
          <w:lang w:val="id-ID"/>
        </w:rPr>
      </w:pPr>
      <w:r w:rsidRPr="002A138F">
        <w:rPr>
          <w:rFonts w:asciiTheme="minorBidi" w:eastAsia="Bookman Old Style" w:hAnsiTheme="minorBidi" w:cstheme="minorBidi"/>
          <w:sz w:val="24"/>
          <w:szCs w:val="24"/>
        </w:rPr>
        <w:t>SEKRE</w:t>
      </w:r>
      <w:r w:rsidRPr="002A138F">
        <w:rPr>
          <w:rFonts w:asciiTheme="minorBidi" w:eastAsia="Bookman Old Style" w:hAnsiTheme="minorBidi" w:cstheme="minorBidi"/>
          <w:spacing w:val="-2"/>
          <w:sz w:val="24"/>
          <w:szCs w:val="24"/>
        </w:rPr>
        <w:t>T</w:t>
      </w:r>
      <w:r w:rsidRPr="002A138F">
        <w:rPr>
          <w:rFonts w:asciiTheme="minorBidi" w:eastAsia="Bookman Old Style" w:hAnsiTheme="minorBidi" w:cstheme="minorBidi"/>
          <w:sz w:val="24"/>
          <w:szCs w:val="24"/>
        </w:rPr>
        <w:t>AR</w:t>
      </w:r>
      <w:r w:rsidRPr="002A138F">
        <w:rPr>
          <w:rFonts w:asciiTheme="minorBidi" w:eastAsia="Bookman Old Style" w:hAnsiTheme="minorBidi" w:cstheme="minorBidi"/>
          <w:spacing w:val="3"/>
          <w:sz w:val="24"/>
          <w:szCs w:val="24"/>
        </w:rPr>
        <w:t>I</w:t>
      </w:r>
      <w:r w:rsidRPr="002A138F">
        <w:rPr>
          <w:rFonts w:asciiTheme="minorBidi" w:eastAsia="Bookman Old Style" w:hAnsiTheme="minorBidi" w:cstheme="minorBidi"/>
          <w:sz w:val="24"/>
          <w:szCs w:val="24"/>
        </w:rPr>
        <w:t>S</w:t>
      </w:r>
      <w:r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DAERAH</w:t>
      </w:r>
      <w:r w:rsidRPr="002A138F">
        <w:rPr>
          <w:rFonts w:asciiTheme="minorBidi" w:eastAsia="Bookman Old Style" w:hAnsiTheme="minorBidi" w:cstheme="minorBidi"/>
          <w:sz w:val="24"/>
          <w:szCs w:val="24"/>
          <w:lang w:val="id-ID"/>
        </w:rPr>
        <w:t xml:space="preserve"> </w:t>
      </w:r>
      <w:r w:rsidRPr="002A138F">
        <w:rPr>
          <w:rFonts w:asciiTheme="minorBidi" w:eastAsia="Bookman Old Style" w:hAnsiTheme="minorBidi" w:cstheme="minorBidi"/>
          <w:sz w:val="24"/>
          <w:szCs w:val="24"/>
        </w:rPr>
        <w:t>KABUPA</w:t>
      </w:r>
      <w:r w:rsidRPr="002A138F">
        <w:rPr>
          <w:rFonts w:asciiTheme="minorBidi" w:eastAsia="Bookman Old Style" w:hAnsiTheme="minorBidi" w:cstheme="minorBidi"/>
          <w:spacing w:val="-2"/>
          <w:sz w:val="24"/>
          <w:szCs w:val="24"/>
        </w:rPr>
        <w:t>T</w:t>
      </w:r>
      <w:r w:rsidRPr="002A138F">
        <w:rPr>
          <w:rFonts w:asciiTheme="minorBidi" w:eastAsia="Bookman Old Style" w:hAnsiTheme="minorBidi" w:cstheme="minorBidi"/>
          <w:sz w:val="24"/>
          <w:szCs w:val="24"/>
        </w:rPr>
        <w:t>EN</w:t>
      </w:r>
      <w:r w:rsidRPr="002A138F">
        <w:rPr>
          <w:rFonts w:asciiTheme="minorBidi" w:eastAsia="Bookman Old Style" w:hAnsiTheme="minorBidi" w:cstheme="minorBidi"/>
          <w:sz w:val="24"/>
          <w:szCs w:val="24"/>
          <w:lang w:val="id-ID"/>
        </w:rPr>
        <w:t xml:space="preserve"> MIMIKA</w:t>
      </w:r>
      <w:r w:rsidRPr="002A138F">
        <w:rPr>
          <w:rFonts w:asciiTheme="minorBidi" w:eastAsia="Bookman Old Style" w:hAnsiTheme="minorBidi" w:cstheme="minorBidi"/>
          <w:sz w:val="24"/>
          <w:szCs w:val="24"/>
        </w:rPr>
        <w:t xml:space="preserve">, </w:t>
      </w:r>
    </w:p>
    <w:p w:rsidR="004F2DC3" w:rsidRPr="002A138F" w:rsidRDefault="004F2DC3" w:rsidP="004F2DC3">
      <w:pPr>
        <w:rPr>
          <w:rFonts w:asciiTheme="minorBidi" w:hAnsiTheme="minorBidi" w:cstheme="minorBidi"/>
          <w:sz w:val="24"/>
          <w:szCs w:val="24"/>
          <w:lang w:val="id-ID"/>
        </w:rPr>
      </w:pPr>
      <w:r w:rsidRPr="002A138F">
        <w:rPr>
          <w:rFonts w:asciiTheme="minorBidi" w:hAnsiTheme="minorBidi" w:cstheme="minorBidi"/>
          <w:sz w:val="24"/>
          <w:szCs w:val="24"/>
          <w:lang w:val="id-ID"/>
        </w:rPr>
        <w:t xml:space="preserve">                              ttd</w:t>
      </w:r>
    </w:p>
    <w:p w:rsidR="004F2DC3" w:rsidRDefault="004F2DC3" w:rsidP="004F2DC3">
      <w:pPr>
        <w:ind w:left="142"/>
        <w:rPr>
          <w:rFonts w:asciiTheme="minorBidi" w:eastAsia="Bookman Old Style" w:hAnsiTheme="minorBidi" w:cstheme="minorBidi"/>
          <w:sz w:val="24"/>
          <w:szCs w:val="24"/>
          <w:lang w:val="id-ID"/>
        </w:rPr>
      </w:pPr>
      <w:r w:rsidRPr="002A138F">
        <w:rPr>
          <w:rFonts w:asciiTheme="minorBidi" w:eastAsia="Bookman Old Style" w:hAnsiTheme="minorBidi" w:cstheme="minorBidi"/>
          <w:sz w:val="24"/>
          <w:szCs w:val="24"/>
          <w:lang w:val="id-ID"/>
        </w:rPr>
        <w:t xml:space="preserve">           AUSILIUS YOU</w:t>
      </w:r>
      <w:r>
        <w:rPr>
          <w:rFonts w:asciiTheme="minorBidi" w:eastAsia="Bookman Old Style" w:hAnsiTheme="minorBidi" w:cstheme="minorBidi"/>
          <w:sz w:val="24"/>
          <w:szCs w:val="24"/>
          <w:lang w:val="id-ID"/>
        </w:rPr>
        <w:t>, S.Pd. MM</w:t>
      </w:r>
    </w:p>
    <w:p w:rsidR="004F2DC3" w:rsidRDefault="004F2DC3" w:rsidP="004F2DC3">
      <w:pPr>
        <w:ind w:left="142"/>
        <w:rPr>
          <w:rFonts w:asciiTheme="minorBidi" w:eastAsia="Bookman Old Style" w:hAnsiTheme="minorBidi" w:cstheme="minorBidi"/>
          <w:sz w:val="24"/>
          <w:szCs w:val="24"/>
          <w:lang w:val="id-ID"/>
        </w:rPr>
      </w:pPr>
      <w:r>
        <w:rPr>
          <w:rFonts w:asciiTheme="minorBidi" w:eastAsia="Bookman Old Style" w:hAnsiTheme="minorBidi" w:cstheme="minorBidi"/>
          <w:sz w:val="24"/>
          <w:szCs w:val="24"/>
          <w:lang w:val="id-ID"/>
        </w:rPr>
        <w:t xml:space="preserve">           PEMBINA UTAMA MUDA</w:t>
      </w:r>
    </w:p>
    <w:p w:rsidR="004F2DC3" w:rsidRPr="002A138F" w:rsidRDefault="004F2DC3" w:rsidP="004F2DC3">
      <w:pPr>
        <w:ind w:left="142"/>
        <w:rPr>
          <w:rFonts w:asciiTheme="minorBidi" w:eastAsia="Bookman Old Style" w:hAnsiTheme="minorBidi" w:cstheme="minorBidi"/>
          <w:sz w:val="24"/>
          <w:szCs w:val="24"/>
          <w:lang w:val="id-ID"/>
        </w:rPr>
      </w:pPr>
      <w:r>
        <w:rPr>
          <w:rFonts w:asciiTheme="minorBidi" w:eastAsia="Bookman Old Style" w:hAnsiTheme="minorBidi" w:cstheme="minorBidi"/>
          <w:sz w:val="24"/>
          <w:szCs w:val="24"/>
          <w:lang w:val="id-ID"/>
        </w:rPr>
        <w:t xml:space="preserve">       NIP. 19641015 199103 1 010</w:t>
      </w:r>
    </w:p>
    <w:p w:rsidR="004F2DC3" w:rsidRPr="002A138F" w:rsidRDefault="004F2DC3" w:rsidP="004F2DC3">
      <w:pPr>
        <w:ind w:left="142"/>
        <w:rPr>
          <w:rFonts w:asciiTheme="minorBidi" w:eastAsia="Bookman Old Style" w:hAnsiTheme="minorBidi" w:cstheme="minorBidi"/>
          <w:sz w:val="24"/>
          <w:szCs w:val="24"/>
          <w:lang w:val="id-ID"/>
        </w:rPr>
      </w:pPr>
    </w:p>
    <w:p w:rsidR="004F2DC3" w:rsidRPr="002A138F" w:rsidRDefault="004F2DC3" w:rsidP="004F2DC3">
      <w:pPr>
        <w:ind w:left="142"/>
        <w:rPr>
          <w:rFonts w:asciiTheme="minorBidi" w:eastAsia="Bookman Old Style" w:hAnsiTheme="minorBidi" w:cstheme="minorBidi"/>
          <w:sz w:val="24"/>
          <w:szCs w:val="24"/>
          <w:lang w:val="id-ID"/>
        </w:rPr>
      </w:pPr>
    </w:p>
    <w:p w:rsidR="004F2DC3" w:rsidRPr="002A138F" w:rsidRDefault="004F2DC3" w:rsidP="004F2DC3">
      <w:pPr>
        <w:ind w:left="7920"/>
        <w:jc w:val="center"/>
        <w:rPr>
          <w:rFonts w:asciiTheme="minorBidi" w:eastAsia="Bookman Old Style" w:hAnsiTheme="minorBidi" w:cstheme="minorBidi"/>
          <w:w w:val="99"/>
          <w:sz w:val="24"/>
          <w:szCs w:val="24"/>
          <w:lang w:val="id-ID"/>
        </w:rPr>
      </w:pPr>
    </w:p>
    <w:p w:rsidR="004F2DC3" w:rsidRPr="002A138F" w:rsidRDefault="004F2DC3" w:rsidP="004F2DC3">
      <w:pPr>
        <w:ind w:left="4376"/>
        <w:jc w:val="center"/>
        <w:rPr>
          <w:rFonts w:asciiTheme="minorBidi" w:hAnsiTheme="minorBidi" w:cstheme="minorBidi"/>
          <w:sz w:val="24"/>
          <w:szCs w:val="24"/>
          <w:lang w:val="id-ID"/>
        </w:rPr>
      </w:pPr>
      <w:r w:rsidRPr="002A138F">
        <w:rPr>
          <w:rFonts w:asciiTheme="minorBidi" w:hAnsiTheme="minorBidi" w:cstheme="minorBidi"/>
          <w:sz w:val="24"/>
          <w:szCs w:val="24"/>
          <w:lang w:val="id-ID"/>
        </w:rPr>
        <w:t>Salinan sesuai dengan yang asli</w:t>
      </w:r>
    </w:p>
    <w:p w:rsidR="004F2DC3" w:rsidRPr="002A138F" w:rsidRDefault="004F2DC3" w:rsidP="004F2DC3">
      <w:pPr>
        <w:ind w:left="4376"/>
        <w:jc w:val="center"/>
        <w:rPr>
          <w:rFonts w:asciiTheme="minorBidi" w:hAnsiTheme="minorBidi" w:cstheme="minorBidi"/>
          <w:sz w:val="24"/>
          <w:szCs w:val="24"/>
        </w:rPr>
      </w:pPr>
      <w:r>
        <w:rPr>
          <w:rFonts w:asciiTheme="minorBidi" w:hAnsiTheme="minorBidi" w:cstheme="minorBidi"/>
          <w:noProof/>
          <w:sz w:val="24"/>
          <w:szCs w:val="24"/>
          <w:lang w:val="id-ID" w:eastAsia="id-ID"/>
        </w:rPr>
        <w:drawing>
          <wp:anchor distT="0" distB="0" distL="114300" distR="114300" simplePos="0" relativeHeight="251663360" behindDoc="1" locked="0" layoutInCell="1" allowOverlap="1">
            <wp:simplePos x="0" y="0"/>
            <wp:positionH relativeFrom="column">
              <wp:posOffset>3505200</wp:posOffset>
            </wp:positionH>
            <wp:positionV relativeFrom="paragraph">
              <wp:posOffset>76200</wp:posOffset>
            </wp:positionV>
            <wp:extent cx="1543685" cy="850265"/>
            <wp:effectExtent l="19050" t="0" r="0" b="0"/>
            <wp:wrapNone/>
            <wp:docPr id="3" name="Picture 1" descr="D:\Furqan\SEKDA\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rqan\SEKDA\ttd.jpg"/>
                    <pic:cNvPicPr>
                      <a:picLocks noChangeAspect="1" noChangeArrowheads="1"/>
                    </pic:cNvPicPr>
                  </pic:nvPicPr>
                  <pic:blipFill>
                    <a:blip r:embed="rId8" cstate="print"/>
                    <a:srcRect/>
                    <a:stretch>
                      <a:fillRect/>
                    </a:stretch>
                  </pic:blipFill>
                  <pic:spPr bwMode="auto">
                    <a:xfrm>
                      <a:off x="0" y="0"/>
                      <a:ext cx="1543685" cy="850265"/>
                    </a:xfrm>
                    <a:prstGeom prst="rect">
                      <a:avLst/>
                    </a:prstGeom>
                    <a:noFill/>
                    <a:ln w="9525">
                      <a:noFill/>
                      <a:miter lim="800000"/>
                      <a:headEnd/>
                      <a:tailEnd/>
                    </a:ln>
                  </pic:spPr>
                </pic:pic>
              </a:graphicData>
            </a:graphic>
          </wp:anchor>
        </w:drawing>
      </w:r>
      <w:r w:rsidRPr="002A138F">
        <w:rPr>
          <w:rFonts w:asciiTheme="minorBidi" w:hAnsiTheme="minorBidi" w:cstheme="minorBidi"/>
          <w:sz w:val="24"/>
          <w:szCs w:val="24"/>
          <w:lang w:val="id-ID"/>
        </w:rPr>
        <w:t xml:space="preserve">KEPALA </w:t>
      </w:r>
      <w:r w:rsidRPr="002A138F">
        <w:rPr>
          <w:rFonts w:asciiTheme="minorBidi" w:hAnsiTheme="minorBidi" w:cstheme="minorBidi"/>
          <w:sz w:val="24"/>
          <w:szCs w:val="24"/>
        </w:rPr>
        <w:t>BAGIAN HUKUM</w:t>
      </w:r>
    </w:p>
    <w:p w:rsidR="004F2DC3" w:rsidRPr="002A138F" w:rsidRDefault="004F2DC3" w:rsidP="004F2DC3">
      <w:pPr>
        <w:ind w:left="7920"/>
        <w:jc w:val="center"/>
        <w:rPr>
          <w:rFonts w:asciiTheme="minorBidi" w:hAnsiTheme="minorBidi" w:cstheme="minorBidi"/>
          <w:sz w:val="24"/>
          <w:szCs w:val="24"/>
          <w:lang w:val="id-ID"/>
        </w:rPr>
      </w:pPr>
    </w:p>
    <w:p w:rsidR="004F2DC3" w:rsidRPr="002A138F" w:rsidRDefault="004F2DC3" w:rsidP="004F2DC3">
      <w:pPr>
        <w:ind w:left="7920"/>
        <w:jc w:val="center"/>
        <w:rPr>
          <w:rFonts w:asciiTheme="minorBidi" w:hAnsiTheme="minorBidi" w:cstheme="minorBidi"/>
          <w:sz w:val="24"/>
          <w:szCs w:val="24"/>
          <w:lang w:val="id-ID"/>
        </w:rPr>
      </w:pPr>
    </w:p>
    <w:p w:rsidR="004F2DC3" w:rsidRPr="002A138F" w:rsidRDefault="004F2DC3" w:rsidP="004F2DC3">
      <w:pPr>
        <w:ind w:left="7920"/>
        <w:jc w:val="center"/>
        <w:rPr>
          <w:rFonts w:asciiTheme="minorBidi" w:hAnsiTheme="minorBidi" w:cstheme="minorBidi"/>
          <w:sz w:val="24"/>
          <w:szCs w:val="24"/>
          <w:lang w:val="id-ID"/>
        </w:rPr>
      </w:pPr>
    </w:p>
    <w:p w:rsidR="004F2DC3" w:rsidRPr="002A138F" w:rsidRDefault="004F2DC3" w:rsidP="004F2DC3">
      <w:pPr>
        <w:ind w:left="7920"/>
        <w:jc w:val="center"/>
        <w:rPr>
          <w:rFonts w:asciiTheme="minorBidi" w:hAnsiTheme="minorBidi" w:cstheme="minorBidi"/>
          <w:sz w:val="24"/>
          <w:szCs w:val="24"/>
        </w:rPr>
      </w:pPr>
    </w:p>
    <w:p w:rsidR="004F2DC3" w:rsidRPr="002A138F" w:rsidRDefault="004F2DC3" w:rsidP="004F2DC3">
      <w:pPr>
        <w:ind w:left="4376"/>
        <w:jc w:val="center"/>
        <w:rPr>
          <w:rFonts w:asciiTheme="minorBidi" w:hAnsiTheme="minorBidi" w:cstheme="minorBidi"/>
          <w:sz w:val="24"/>
          <w:szCs w:val="24"/>
          <w:lang w:val="id-ID"/>
        </w:rPr>
      </w:pPr>
      <w:r w:rsidRPr="002A138F">
        <w:rPr>
          <w:rFonts w:asciiTheme="minorBidi" w:hAnsiTheme="minorBidi" w:cstheme="minorBidi"/>
          <w:sz w:val="24"/>
          <w:szCs w:val="24"/>
        </w:rPr>
        <w:t>SIHOL PARNINGOTAN, SH</w:t>
      </w:r>
    </w:p>
    <w:p w:rsidR="004F2DC3" w:rsidRPr="002A138F" w:rsidRDefault="006604F7" w:rsidP="006604F7">
      <w:pPr>
        <w:ind w:left="4376"/>
        <w:jc w:val="center"/>
        <w:rPr>
          <w:rFonts w:asciiTheme="minorBidi" w:hAnsiTheme="minorBidi" w:cstheme="minorBidi"/>
          <w:sz w:val="24"/>
          <w:szCs w:val="24"/>
          <w:lang w:val="id-ID"/>
        </w:rPr>
      </w:pPr>
      <w:r>
        <w:rPr>
          <w:rFonts w:asciiTheme="minorBidi" w:hAnsiTheme="minorBidi" w:cstheme="minorBidi"/>
          <w:sz w:val="24"/>
          <w:szCs w:val="24"/>
          <w:lang w:val="id-ID"/>
        </w:rPr>
        <w:t>PEMBINA</w:t>
      </w:r>
    </w:p>
    <w:p w:rsidR="004F2DC3" w:rsidRDefault="004F2DC3" w:rsidP="004F2DC3">
      <w:pPr>
        <w:pStyle w:val="BodyText"/>
        <w:ind w:left="4376" w:right="29"/>
        <w:jc w:val="center"/>
        <w:rPr>
          <w:rFonts w:asciiTheme="minorBidi" w:hAnsiTheme="minorBidi" w:cstheme="minorBidi"/>
          <w:sz w:val="24"/>
          <w:lang w:val="id-ID"/>
        </w:rPr>
      </w:pPr>
      <w:r w:rsidRPr="002A138F">
        <w:rPr>
          <w:rFonts w:asciiTheme="minorBidi" w:hAnsiTheme="minorBidi" w:cstheme="minorBidi"/>
          <w:sz w:val="24"/>
        </w:rPr>
        <w:t>NIP. 19640616 199403 1 008</w:t>
      </w:r>
    </w:p>
    <w:p w:rsidR="004F2DC3" w:rsidRPr="00711994" w:rsidRDefault="004F2DC3" w:rsidP="0056285A">
      <w:pPr>
        <w:spacing w:after="200" w:line="276" w:lineRule="auto"/>
        <w:rPr>
          <w:rFonts w:asciiTheme="minorBidi" w:hAnsiTheme="minorBidi" w:cstheme="minorBidi"/>
          <w:sz w:val="24"/>
          <w:lang w:val="id-ID"/>
        </w:rPr>
      </w:pPr>
    </w:p>
    <w:sectPr w:rsidR="004F2DC3" w:rsidRPr="00711994" w:rsidSect="002779E6">
      <w:headerReference w:type="default" r:id="rId9"/>
      <w:pgSz w:w="11907" w:h="16839" w:code="9"/>
      <w:pgMar w:top="1440" w:right="1440" w:bottom="1440" w:left="1440" w:header="993"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B1A" w:rsidRDefault="00626B1A" w:rsidP="00596F40">
      <w:r>
        <w:separator/>
      </w:r>
    </w:p>
  </w:endnote>
  <w:endnote w:type="continuationSeparator" w:id="0">
    <w:p w:rsidR="00626B1A" w:rsidRDefault="00626B1A" w:rsidP="00596F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B1A" w:rsidRDefault="00626B1A" w:rsidP="00596F40">
      <w:r>
        <w:separator/>
      </w:r>
    </w:p>
  </w:footnote>
  <w:footnote w:type="continuationSeparator" w:id="0">
    <w:p w:rsidR="00626B1A" w:rsidRDefault="00626B1A" w:rsidP="00596F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3C8" w:rsidRPr="00596F40" w:rsidRDefault="004F03C8" w:rsidP="00596F40">
    <w:pPr>
      <w:pStyle w:val="Header"/>
      <w:jc w:val="center"/>
      <w:rPr>
        <w:rFonts w:asciiTheme="minorBidi" w:hAnsiTheme="minorBidi" w:cstheme="minorBidi"/>
        <w:sz w:val="24"/>
        <w:szCs w:val="24"/>
      </w:rPr>
    </w:pPr>
    <w:r>
      <w:rPr>
        <w:rFonts w:asciiTheme="minorBidi" w:hAnsiTheme="minorBidi" w:cstheme="minorBidi"/>
        <w:sz w:val="24"/>
        <w:szCs w:val="24"/>
        <w:lang w:val="id-ID"/>
      </w:rPr>
      <w:t>-</w:t>
    </w:r>
    <w:sdt>
      <w:sdtPr>
        <w:rPr>
          <w:rFonts w:asciiTheme="minorBidi" w:hAnsiTheme="minorBidi" w:cstheme="minorBidi"/>
          <w:sz w:val="24"/>
          <w:szCs w:val="24"/>
        </w:rPr>
        <w:id w:val="10077509"/>
        <w:docPartObj>
          <w:docPartGallery w:val="Page Numbers (Top of Page)"/>
          <w:docPartUnique/>
        </w:docPartObj>
      </w:sdtPr>
      <w:sdtContent>
        <w:r w:rsidRPr="00596F40">
          <w:rPr>
            <w:rFonts w:asciiTheme="minorBidi" w:hAnsiTheme="minorBidi" w:cstheme="minorBidi"/>
            <w:sz w:val="24"/>
            <w:szCs w:val="24"/>
          </w:rPr>
          <w:fldChar w:fldCharType="begin"/>
        </w:r>
        <w:r w:rsidRPr="00596F40">
          <w:rPr>
            <w:rFonts w:asciiTheme="minorBidi" w:hAnsiTheme="minorBidi" w:cstheme="minorBidi"/>
            <w:sz w:val="24"/>
            <w:szCs w:val="24"/>
          </w:rPr>
          <w:instrText xml:space="preserve"> PAGE   \* MERGEFORMAT </w:instrText>
        </w:r>
        <w:r w:rsidRPr="00596F40">
          <w:rPr>
            <w:rFonts w:asciiTheme="minorBidi" w:hAnsiTheme="minorBidi" w:cstheme="minorBidi"/>
            <w:sz w:val="24"/>
            <w:szCs w:val="24"/>
          </w:rPr>
          <w:fldChar w:fldCharType="separate"/>
        </w:r>
        <w:r w:rsidR="006F0835">
          <w:rPr>
            <w:rFonts w:asciiTheme="minorBidi" w:hAnsiTheme="minorBidi" w:cstheme="minorBidi"/>
            <w:noProof/>
            <w:sz w:val="24"/>
            <w:szCs w:val="24"/>
          </w:rPr>
          <w:t>7</w:t>
        </w:r>
        <w:r w:rsidRPr="00596F40">
          <w:rPr>
            <w:rFonts w:asciiTheme="minorBidi" w:hAnsiTheme="minorBidi" w:cstheme="minorBidi"/>
            <w:sz w:val="24"/>
            <w:szCs w:val="24"/>
          </w:rPr>
          <w:fldChar w:fldCharType="end"/>
        </w:r>
        <w:r>
          <w:rPr>
            <w:rFonts w:asciiTheme="minorBidi" w:hAnsiTheme="minorBidi" w:cstheme="minorBidi"/>
            <w:sz w:val="24"/>
            <w:szCs w:val="24"/>
            <w:lang w:val="id-ID"/>
          </w:rPr>
          <w:t>-</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4743"/>
    <w:multiLevelType w:val="hybridMultilevel"/>
    <w:tmpl w:val="189C7A5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
    <w:nsid w:val="09035A0C"/>
    <w:multiLevelType w:val="hybridMultilevel"/>
    <w:tmpl w:val="8326BF08"/>
    <w:lvl w:ilvl="0" w:tplc="C7B624F2">
      <w:start w:val="1"/>
      <w:numFmt w:val="decimal"/>
      <w:lvlText w:val="(%1)"/>
      <w:lvlJc w:val="left"/>
      <w:pPr>
        <w:ind w:left="1140" w:hanging="360"/>
      </w:pPr>
      <w:rPr>
        <w:rFonts w:hint="default"/>
      </w:rPr>
    </w:lvl>
    <w:lvl w:ilvl="1" w:tplc="04210019">
      <w:start w:val="1"/>
      <w:numFmt w:val="lowerLetter"/>
      <w:lvlText w:val="%2."/>
      <w:lvlJc w:val="left"/>
      <w:pPr>
        <w:ind w:left="1860" w:hanging="360"/>
      </w:pPr>
    </w:lvl>
    <w:lvl w:ilvl="2" w:tplc="0421001B">
      <w:start w:val="1"/>
      <w:numFmt w:val="lowerRoman"/>
      <w:lvlText w:val="%3."/>
      <w:lvlJc w:val="right"/>
      <w:pPr>
        <w:ind w:left="2580" w:hanging="180"/>
      </w:pPr>
    </w:lvl>
    <w:lvl w:ilvl="3" w:tplc="0421000F">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2">
    <w:nsid w:val="17247991"/>
    <w:multiLevelType w:val="hybridMultilevel"/>
    <w:tmpl w:val="26CA990A"/>
    <w:lvl w:ilvl="0" w:tplc="D94E07A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1E3937D2"/>
    <w:multiLevelType w:val="hybridMultilevel"/>
    <w:tmpl w:val="B8B484BC"/>
    <w:lvl w:ilvl="0" w:tplc="C7B624F2">
      <w:start w:val="1"/>
      <w:numFmt w:val="decimal"/>
      <w:lvlText w:val="(%1)"/>
      <w:lvlJc w:val="left"/>
      <w:pPr>
        <w:ind w:left="1140" w:hanging="360"/>
      </w:pPr>
      <w:rPr>
        <w:rFonts w:hint="default"/>
      </w:rPr>
    </w:lvl>
    <w:lvl w:ilvl="1" w:tplc="04210019">
      <w:start w:val="1"/>
      <w:numFmt w:val="lowerLetter"/>
      <w:lvlText w:val="%2."/>
      <w:lvlJc w:val="left"/>
      <w:pPr>
        <w:ind w:left="1860" w:hanging="360"/>
      </w:pPr>
    </w:lvl>
    <w:lvl w:ilvl="2" w:tplc="0421001B">
      <w:start w:val="1"/>
      <w:numFmt w:val="lowerRoman"/>
      <w:lvlText w:val="%3."/>
      <w:lvlJc w:val="right"/>
      <w:pPr>
        <w:ind w:left="2580" w:hanging="180"/>
      </w:pPr>
    </w:lvl>
    <w:lvl w:ilvl="3" w:tplc="0421000F">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4">
    <w:nsid w:val="21730128"/>
    <w:multiLevelType w:val="hybridMultilevel"/>
    <w:tmpl w:val="4516C122"/>
    <w:lvl w:ilvl="0" w:tplc="C7B624F2">
      <w:start w:val="1"/>
      <w:numFmt w:val="decimal"/>
      <w:lvlText w:val="(%1)"/>
      <w:lvlJc w:val="left"/>
      <w:pPr>
        <w:ind w:left="1140" w:hanging="360"/>
      </w:pPr>
      <w:rPr>
        <w:rFonts w:hint="default"/>
      </w:rPr>
    </w:lvl>
    <w:lvl w:ilvl="1" w:tplc="04210019">
      <w:start w:val="1"/>
      <w:numFmt w:val="lowerLetter"/>
      <w:lvlText w:val="%2."/>
      <w:lvlJc w:val="left"/>
      <w:pPr>
        <w:ind w:left="1860" w:hanging="360"/>
      </w:pPr>
    </w:lvl>
    <w:lvl w:ilvl="2" w:tplc="0421001B">
      <w:start w:val="1"/>
      <w:numFmt w:val="lowerRoman"/>
      <w:lvlText w:val="%3."/>
      <w:lvlJc w:val="right"/>
      <w:pPr>
        <w:ind w:left="2580" w:hanging="180"/>
      </w:pPr>
    </w:lvl>
    <w:lvl w:ilvl="3" w:tplc="0421000F">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5">
    <w:nsid w:val="241B6387"/>
    <w:multiLevelType w:val="hybridMultilevel"/>
    <w:tmpl w:val="E30A83F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
    <w:nsid w:val="28CB2AF8"/>
    <w:multiLevelType w:val="hybridMultilevel"/>
    <w:tmpl w:val="A92687F8"/>
    <w:lvl w:ilvl="0" w:tplc="A9FA64E6">
      <w:start w:val="2"/>
      <w:numFmt w:val="decimal"/>
      <w:lvlText w:val="%1."/>
      <w:lvlJc w:val="left"/>
      <w:pPr>
        <w:ind w:left="2629" w:hanging="360"/>
      </w:pPr>
      <w:rPr>
        <w:rFonts w:hint="default"/>
      </w:rPr>
    </w:lvl>
    <w:lvl w:ilvl="1" w:tplc="46B04524">
      <w:start w:val="1"/>
      <w:numFmt w:val="upperLetter"/>
      <w:lvlText w:val="%2."/>
      <w:lvlJc w:val="left"/>
      <w:pPr>
        <w:ind w:left="3349" w:hanging="360"/>
      </w:pPr>
      <w:rPr>
        <w:rFonts w:hint="default"/>
      </w:rPr>
    </w:lvl>
    <w:lvl w:ilvl="2" w:tplc="95CAE994">
      <w:start w:val="1"/>
      <w:numFmt w:val="decimal"/>
      <w:lvlText w:val="(%3)"/>
      <w:lvlJc w:val="left"/>
      <w:pPr>
        <w:ind w:left="4249" w:hanging="360"/>
      </w:pPr>
      <w:rPr>
        <w:rFonts w:hint="default"/>
      </w:r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7">
    <w:nsid w:val="36355477"/>
    <w:multiLevelType w:val="hybridMultilevel"/>
    <w:tmpl w:val="26748716"/>
    <w:lvl w:ilvl="0" w:tplc="C7B624F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66C119F"/>
    <w:multiLevelType w:val="hybridMultilevel"/>
    <w:tmpl w:val="638A1FB4"/>
    <w:lvl w:ilvl="0" w:tplc="0B426082">
      <w:start w:val="1"/>
      <w:numFmt w:val="lowerLetter"/>
      <w:lvlText w:val="%1."/>
      <w:lvlJc w:val="righ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389D2FA6"/>
    <w:multiLevelType w:val="hybridMultilevel"/>
    <w:tmpl w:val="A1CEE178"/>
    <w:lvl w:ilvl="0" w:tplc="A08CAE56">
      <w:start w:val="7"/>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3A7859CD"/>
    <w:multiLevelType w:val="hybridMultilevel"/>
    <w:tmpl w:val="AEFA189A"/>
    <w:lvl w:ilvl="0" w:tplc="C7B624F2">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E021CF9"/>
    <w:multiLevelType w:val="hybridMultilevel"/>
    <w:tmpl w:val="76C260D6"/>
    <w:lvl w:ilvl="0" w:tplc="9BE878FA">
      <w:start w:val="3"/>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3E325402"/>
    <w:multiLevelType w:val="hybridMultilevel"/>
    <w:tmpl w:val="1794C638"/>
    <w:lvl w:ilvl="0" w:tplc="C7B624F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402D3343"/>
    <w:multiLevelType w:val="hybridMultilevel"/>
    <w:tmpl w:val="83AE5026"/>
    <w:lvl w:ilvl="0" w:tplc="9BE878FA">
      <w:start w:val="3"/>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46305A3D"/>
    <w:multiLevelType w:val="hybridMultilevel"/>
    <w:tmpl w:val="3E386FAE"/>
    <w:lvl w:ilvl="0" w:tplc="0B426082">
      <w:start w:val="1"/>
      <w:numFmt w:val="lowerLetter"/>
      <w:lvlText w:val="%1."/>
      <w:lvlJc w:val="righ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46B965A8"/>
    <w:multiLevelType w:val="hybridMultilevel"/>
    <w:tmpl w:val="A03C8750"/>
    <w:lvl w:ilvl="0" w:tplc="9BE878FA">
      <w:start w:val="3"/>
      <w:numFmt w:val="lowerLetter"/>
      <w:lvlText w:val="%1."/>
      <w:lvlJc w:val="left"/>
      <w:pPr>
        <w:ind w:left="11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9EB7450"/>
    <w:multiLevelType w:val="hybridMultilevel"/>
    <w:tmpl w:val="7B803C54"/>
    <w:lvl w:ilvl="0" w:tplc="4F48F57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5A1936C8"/>
    <w:multiLevelType w:val="hybridMultilevel"/>
    <w:tmpl w:val="CC486FA4"/>
    <w:lvl w:ilvl="0" w:tplc="0B426082">
      <w:start w:val="1"/>
      <w:numFmt w:val="lowerLetter"/>
      <w:lvlText w:val="%1."/>
      <w:lvlJc w:val="righ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5A593FD3"/>
    <w:multiLevelType w:val="hybridMultilevel"/>
    <w:tmpl w:val="4516C122"/>
    <w:lvl w:ilvl="0" w:tplc="C7B624F2">
      <w:start w:val="1"/>
      <w:numFmt w:val="decimal"/>
      <w:lvlText w:val="(%1)"/>
      <w:lvlJc w:val="left"/>
      <w:pPr>
        <w:ind w:left="1140" w:hanging="360"/>
      </w:pPr>
      <w:rPr>
        <w:rFonts w:hint="default"/>
      </w:rPr>
    </w:lvl>
    <w:lvl w:ilvl="1" w:tplc="04210019">
      <w:start w:val="1"/>
      <w:numFmt w:val="lowerLetter"/>
      <w:lvlText w:val="%2."/>
      <w:lvlJc w:val="left"/>
      <w:pPr>
        <w:ind w:left="1860" w:hanging="360"/>
      </w:pPr>
    </w:lvl>
    <w:lvl w:ilvl="2" w:tplc="0421001B">
      <w:start w:val="1"/>
      <w:numFmt w:val="lowerRoman"/>
      <w:lvlText w:val="%3."/>
      <w:lvlJc w:val="right"/>
      <w:pPr>
        <w:ind w:left="2580" w:hanging="180"/>
      </w:pPr>
    </w:lvl>
    <w:lvl w:ilvl="3" w:tplc="0421000F">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19">
    <w:nsid w:val="5AA94F30"/>
    <w:multiLevelType w:val="hybridMultilevel"/>
    <w:tmpl w:val="37CA8C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520737"/>
    <w:multiLevelType w:val="hybridMultilevel"/>
    <w:tmpl w:val="551EDE66"/>
    <w:lvl w:ilvl="0" w:tplc="C7B624F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64804FBB"/>
    <w:multiLevelType w:val="hybridMultilevel"/>
    <w:tmpl w:val="0D8C0A98"/>
    <w:lvl w:ilvl="0" w:tplc="04090019">
      <w:start w:val="1"/>
      <w:numFmt w:val="lowerLetter"/>
      <w:lvlText w:val="%1."/>
      <w:lvlJc w:val="left"/>
      <w:pPr>
        <w:tabs>
          <w:tab w:val="num" w:pos="720"/>
        </w:tabs>
        <w:ind w:left="720" w:hanging="360"/>
      </w:pPr>
    </w:lvl>
    <w:lvl w:ilvl="1" w:tplc="63C27900">
      <w:start w:val="1"/>
      <w:numFmt w:val="decimal"/>
      <w:lvlText w:val="%2)"/>
      <w:lvlJc w:val="left"/>
      <w:pPr>
        <w:tabs>
          <w:tab w:val="num" w:pos="1440"/>
        </w:tabs>
        <w:ind w:left="1440" w:hanging="360"/>
      </w:pPr>
      <w:rPr>
        <w:rFonts w:hint="default"/>
      </w:rPr>
    </w:lvl>
    <w:lvl w:ilvl="2" w:tplc="E5128282">
      <w:start w:val="1"/>
      <w:numFmt w:val="decimal"/>
      <w:lvlText w:val="%3."/>
      <w:lvlJc w:val="left"/>
      <w:pPr>
        <w:ind w:left="2445" w:hanging="465"/>
      </w:pPr>
      <w:rPr>
        <w:rFonts w:hint="default"/>
      </w:rPr>
    </w:lvl>
    <w:lvl w:ilvl="3" w:tplc="C7B624F2">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6AF0D00"/>
    <w:multiLevelType w:val="hybridMultilevel"/>
    <w:tmpl w:val="E1B206F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694989"/>
    <w:multiLevelType w:val="hybridMultilevel"/>
    <w:tmpl w:val="95FA34E6"/>
    <w:lvl w:ilvl="0" w:tplc="C7B624F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6A230AA3"/>
    <w:multiLevelType w:val="hybridMultilevel"/>
    <w:tmpl w:val="8EA0F358"/>
    <w:lvl w:ilvl="0" w:tplc="9BE878FA">
      <w:start w:val="3"/>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7D13107C"/>
    <w:multiLevelType w:val="hybridMultilevel"/>
    <w:tmpl w:val="456CAE00"/>
    <w:lvl w:ilvl="0" w:tplc="C7B624F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7FF93FD1"/>
    <w:multiLevelType w:val="hybridMultilevel"/>
    <w:tmpl w:val="FC60ABEC"/>
    <w:lvl w:ilvl="0" w:tplc="C7B624F2">
      <w:start w:val="1"/>
      <w:numFmt w:val="decimal"/>
      <w:lvlText w:val="(%1)"/>
      <w:lvlJc w:val="left"/>
      <w:pPr>
        <w:ind w:left="1140" w:hanging="360"/>
      </w:pPr>
      <w:rPr>
        <w:rFonts w:hint="default"/>
      </w:rPr>
    </w:lvl>
    <w:lvl w:ilvl="1" w:tplc="04210019">
      <w:start w:val="1"/>
      <w:numFmt w:val="lowerLetter"/>
      <w:lvlText w:val="%2."/>
      <w:lvlJc w:val="left"/>
      <w:pPr>
        <w:ind w:left="1860" w:hanging="360"/>
      </w:pPr>
    </w:lvl>
    <w:lvl w:ilvl="2" w:tplc="0421001B">
      <w:start w:val="1"/>
      <w:numFmt w:val="lowerRoman"/>
      <w:lvlText w:val="%3."/>
      <w:lvlJc w:val="right"/>
      <w:pPr>
        <w:ind w:left="2580" w:hanging="180"/>
      </w:pPr>
    </w:lvl>
    <w:lvl w:ilvl="3" w:tplc="0421000F">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num w:numId="1">
    <w:abstractNumId w:val="21"/>
  </w:num>
  <w:num w:numId="2">
    <w:abstractNumId w:val="19"/>
  </w:num>
  <w:num w:numId="3">
    <w:abstractNumId w:val="22"/>
  </w:num>
  <w:num w:numId="4">
    <w:abstractNumId w:val="20"/>
  </w:num>
  <w:num w:numId="5">
    <w:abstractNumId w:val="8"/>
  </w:num>
  <w:num w:numId="6">
    <w:abstractNumId w:val="23"/>
  </w:num>
  <w:num w:numId="7">
    <w:abstractNumId w:val="18"/>
  </w:num>
  <w:num w:numId="8">
    <w:abstractNumId w:val="14"/>
  </w:num>
  <w:num w:numId="9">
    <w:abstractNumId w:val="4"/>
  </w:num>
  <w:num w:numId="10">
    <w:abstractNumId w:val="1"/>
  </w:num>
  <w:num w:numId="11">
    <w:abstractNumId w:val="17"/>
  </w:num>
  <w:num w:numId="12">
    <w:abstractNumId w:val="0"/>
  </w:num>
  <w:num w:numId="13">
    <w:abstractNumId w:val="15"/>
  </w:num>
  <w:num w:numId="14">
    <w:abstractNumId w:val="3"/>
  </w:num>
  <w:num w:numId="15">
    <w:abstractNumId w:val="26"/>
  </w:num>
  <w:num w:numId="16">
    <w:abstractNumId w:val="11"/>
  </w:num>
  <w:num w:numId="17">
    <w:abstractNumId w:val="5"/>
  </w:num>
  <w:num w:numId="18">
    <w:abstractNumId w:val="12"/>
  </w:num>
  <w:num w:numId="19">
    <w:abstractNumId w:val="13"/>
  </w:num>
  <w:num w:numId="20">
    <w:abstractNumId w:val="25"/>
  </w:num>
  <w:num w:numId="21">
    <w:abstractNumId w:val="24"/>
  </w:num>
  <w:num w:numId="22">
    <w:abstractNumId w:val="10"/>
  </w:num>
  <w:num w:numId="23">
    <w:abstractNumId w:val="16"/>
  </w:num>
  <w:num w:numId="24">
    <w:abstractNumId w:val="9"/>
  </w:num>
  <w:num w:numId="25">
    <w:abstractNumId w:val="6"/>
  </w:num>
  <w:num w:numId="26">
    <w:abstractNumId w:val="7"/>
  </w:num>
  <w:num w:numId="27">
    <w:abstractNumId w:val="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characterSpacingControl w:val="doNotCompress"/>
  <w:footnotePr>
    <w:footnote w:id="-1"/>
    <w:footnote w:id="0"/>
  </w:footnotePr>
  <w:endnotePr>
    <w:endnote w:id="-1"/>
    <w:endnote w:id="0"/>
  </w:endnotePr>
  <w:compat/>
  <w:rsids>
    <w:rsidRoot w:val="005E52A1"/>
    <w:rsid w:val="0002514D"/>
    <w:rsid w:val="000466A3"/>
    <w:rsid w:val="00050E1B"/>
    <w:rsid w:val="0007723F"/>
    <w:rsid w:val="000930ED"/>
    <w:rsid w:val="00095E73"/>
    <w:rsid w:val="00096D85"/>
    <w:rsid w:val="000A0428"/>
    <w:rsid w:val="000A164A"/>
    <w:rsid w:val="000A1DEC"/>
    <w:rsid w:val="000A671D"/>
    <w:rsid w:val="000C06C1"/>
    <w:rsid w:val="000C2517"/>
    <w:rsid w:val="000D1133"/>
    <w:rsid w:val="000D791A"/>
    <w:rsid w:val="000F5439"/>
    <w:rsid w:val="00146692"/>
    <w:rsid w:val="001476FC"/>
    <w:rsid w:val="00171C33"/>
    <w:rsid w:val="00192A75"/>
    <w:rsid w:val="00197F36"/>
    <w:rsid w:val="001A5FBF"/>
    <w:rsid w:val="001B077E"/>
    <w:rsid w:val="001B3AF6"/>
    <w:rsid w:val="001C597C"/>
    <w:rsid w:val="001D6EAD"/>
    <w:rsid w:val="001E2E1E"/>
    <w:rsid w:val="001E7F18"/>
    <w:rsid w:val="00206AFA"/>
    <w:rsid w:val="00237D61"/>
    <w:rsid w:val="002425D2"/>
    <w:rsid w:val="00250667"/>
    <w:rsid w:val="002779E6"/>
    <w:rsid w:val="002A138F"/>
    <w:rsid w:val="002B3070"/>
    <w:rsid w:val="002C7DDE"/>
    <w:rsid w:val="002D14C5"/>
    <w:rsid w:val="00323189"/>
    <w:rsid w:val="0036459A"/>
    <w:rsid w:val="003B30E2"/>
    <w:rsid w:val="003E3245"/>
    <w:rsid w:val="00432DF7"/>
    <w:rsid w:val="00440642"/>
    <w:rsid w:val="0045553C"/>
    <w:rsid w:val="00465BA5"/>
    <w:rsid w:val="004A5FAA"/>
    <w:rsid w:val="004B42E8"/>
    <w:rsid w:val="004B6736"/>
    <w:rsid w:val="004C68A7"/>
    <w:rsid w:val="004C6C6B"/>
    <w:rsid w:val="004D49AA"/>
    <w:rsid w:val="004D5F89"/>
    <w:rsid w:val="004E064E"/>
    <w:rsid w:val="004F03C8"/>
    <w:rsid w:val="004F2DC3"/>
    <w:rsid w:val="005059FF"/>
    <w:rsid w:val="00525587"/>
    <w:rsid w:val="005474F3"/>
    <w:rsid w:val="005542E3"/>
    <w:rsid w:val="00560527"/>
    <w:rsid w:val="0056285A"/>
    <w:rsid w:val="00582005"/>
    <w:rsid w:val="00586E56"/>
    <w:rsid w:val="00587BE7"/>
    <w:rsid w:val="005934A6"/>
    <w:rsid w:val="00595DEA"/>
    <w:rsid w:val="00596F40"/>
    <w:rsid w:val="005B1718"/>
    <w:rsid w:val="005D3746"/>
    <w:rsid w:val="005E0600"/>
    <w:rsid w:val="005E52A1"/>
    <w:rsid w:val="00603834"/>
    <w:rsid w:val="006062BC"/>
    <w:rsid w:val="00620A13"/>
    <w:rsid w:val="00626B1A"/>
    <w:rsid w:val="00631AD8"/>
    <w:rsid w:val="00635FC0"/>
    <w:rsid w:val="00647D81"/>
    <w:rsid w:val="006604F7"/>
    <w:rsid w:val="00667D96"/>
    <w:rsid w:val="00673D43"/>
    <w:rsid w:val="00685843"/>
    <w:rsid w:val="006A56A3"/>
    <w:rsid w:val="006A5ACC"/>
    <w:rsid w:val="006A7283"/>
    <w:rsid w:val="006B240E"/>
    <w:rsid w:val="006D2934"/>
    <w:rsid w:val="006D5515"/>
    <w:rsid w:val="006E29BE"/>
    <w:rsid w:val="006F0835"/>
    <w:rsid w:val="006F0C55"/>
    <w:rsid w:val="006F72A3"/>
    <w:rsid w:val="00702004"/>
    <w:rsid w:val="00711994"/>
    <w:rsid w:val="00727353"/>
    <w:rsid w:val="0073366E"/>
    <w:rsid w:val="00747FBE"/>
    <w:rsid w:val="007516EB"/>
    <w:rsid w:val="0077206D"/>
    <w:rsid w:val="00793A1E"/>
    <w:rsid w:val="007A14AB"/>
    <w:rsid w:val="007A4890"/>
    <w:rsid w:val="007A73B3"/>
    <w:rsid w:val="007B1F83"/>
    <w:rsid w:val="007C5D01"/>
    <w:rsid w:val="007D4D4D"/>
    <w:rsid w:val="007D7A59"/>
    <w:rsid w:val="007F4A80"/>
    <w:rsid w:val="00812323"/>
    <w:rsid w:val="0083404C"/>
    <w:rsid w:val="00860FE0"/>
    <w:rsid w:val="008652B5"/>
    <w:rsid w:val="008A1064"/>
    <w:rsid w:val="008A58FD"/>
    <w:rsid w:val="008A70C0"/>
    <w:rsid w:val="008F6566"/>
    <w:rsid w:val="00910F0E"/>
    <w:rsid w:val="00932235"/>
    <w:rsid w:val="00990AFD"/>
    <w:rsid w:val="00990C0C"/>
    <w:rsid w:val="00993AA7"/>
    <w:rsid w:val="00994240"/>
    <w:rsid w:val="009A289C"/>
    <w:rsid w:val="009A2B19"/>
    <w:rsid w:val="009B6D77"/>
    <w:rsid w:val="009E013F"/>
    <w:rsid w:val="009F3F76"/>
    <w:rsid w:val="00A23D8B"/>
    <w:rsid w:val="00A445B0"/>
    <w:rsid w:val="00A47EE8"/>
    <w:rsid w:val="00A51B99"/>
    <w:rsid w:val="00A53873"/>
    <w:rsid w:val="00A639EF"/>
    <w:rsid w:val="00A85FAC"/>
    <w:rsid w:val="00A93244"/>
    <w:rsid w:val="00AA3229"/>
    <w:rsid w:val="00AD2E28"/>
    <w:rsid w:val="00AF7D6D"/>
    <w:rsid w:val="00B15BA5"/>
    <w:rsid w:val="00B16EE4"/>
    <w:rsid w:val="00B203AF"/>
    <w:rsid w:val="00B31FD2"/>
    <w:rsid w:val="00B539EF"/>
    <w:rsid w:val="00BA389F"/>
    <w:rsid w:val="00BA492E"/>
    <w:rsid w:val="00BC4A1E"/>
    <w:rsid w:val="00BE38E0"/>
    <w:rsid w:val="00BF5B19"/>
    <w:rsid w:val="00BF5C58"/>
    <w:rsid w:val="00C34555"/>
    <w:rsid w:val="00C454ED"/>
    <w:rsid w:val="00C62840"/>
    <w:rsid w:val="00C76D4E"/>
    <w:rsid w:val="00C83394"/>
    <w:rsid w:val="00C849F6"/>
    <w:rsid w:val="00CA700C"/>
    <w:rsid w:val="00CB62AF"/>
    <w:rsid w:val="00CD4140"/>
    <w:rsid w:val="00CE3AAE"/>
    <w:rsid w:val="00CF1589"/>
    <w:rsid w:val="00D0467E"/>
    <w:rsid w:val="00D12E75"/>
    <w:rsid w:val="00D27ADD"/>
    <w:rsid w:val="00D4223A"/>
    <w:rsid w:val="00D42D31"/>
    <w:rsid w:val="00D509D8"/>
    <w:rsid w:val="00D81DFB"/>
    <w:rsid w:val="00D87237"/>
    <w:rsid w:val="00D9462A"/>
    <w:rsid w:val="00DC53A3"/>
    <w:rsid w:val="00DD1BBE"/>
    <w:rsid w:val="00DF1E2A"/>
    <w:rsid w:val="00E009E6"/>
    <w:rsid w:val="00E348E2"/>
    <w:rsid w:val="00E3575A"/>
    <w:rsid w:val="00E51C18"/>
    <w:rsid w:val="00E5333E"/>
    <w:rsid w:val="00EA5A25"/>
    <w:rsid w:val="00EE7910"/>
    <w:rsid w:val="00EF1C79"/>
    <w:rsid w:val="00F06488"/>
    <w:rsid w:val="00F3242D"/>
    <w:rsid w:val="00F54C5A"/>
    <w:rsid w:val="00F614CA"/>
    <w:rsid w:val="00F8282C"/>
    <w:rsid w:val="00FD44B9"/>
    <w:rsid w:val="00FE0279"/>
    <w:rsid w:val="00FF1B05"/>
    <w:rsid w:val="00FF5F1E"/>
    <w:rsid w:val="00FF6E16"/>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A1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A700C"/>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A700C"/>
    <w:rPr>
      <w:rFonts w:ascii="Tahoma" w:hAnsi="Tahoma" w:cs="Tahoma"/>
      <w:sz w:val="16"/>
      <w:szCs w:val="16"/>
    </w:rPr>
  </w:style>
  <w:style w:type="character" w:customStyle="1" w:styleId="BalloonTextChar">
    <w:name w:val="Balloon Text Char"/>
    <w:basedOn w:val="DefaultParagraphFont"/>
    <w:link w:val="BalloonText"/>
    <w:uiPriority w:val="99"/>
    <w:semiHidden/>
    <w:rsid w:val="00CA700C"/>
    <w:rPr>
      <w:rFonts w:ascii="Tahoma" w:eastAsia="Times New Roman" w:hAnsi="Tahoma" w:cs="Tahoma"/>
      <w:sz w:val="16"/>
      <w:szCs w:val="16"/>
    </w:rPr>
  </w:style>
  <w:style w:type="paragraph" w:styleId="ListParagraph">
    <w:name w:val="List Paragraph"/>
    <w:basedOn w:val="Normal"/>
    <w:uiPriority w:val="34"/>
    <w:qFormat/>
    <w:rsid w:val="00432DF7"/>
    <w:pPr>
      <w:ind w:left="720"/>
      <w:contextualSpacing/>
    </w:pPr>
  </w:style>
  <w:style w:type="paragraph" w:styleId="NoSpacing">
    <w:name w:val="No Spacing"/>
    <w:uiPriority w:val="1"/>
    <w:qFormat/>
    <w:rsid w:val="00F54C5A"/>
    <w:pPr>
      <w:spacing w:after="0" w:line="240" w:lineRule="auto"/>
    </w:pPr>
    <w:rPr>
      <w:rFonts w:ascii="Times New Roman" w:eastAsia="Times New Roman" w:hAnsi="Times New Roman" w:cs="Times New Roman"/>
      <w:sz w:val="20"/>
      <w:szCs w:val="20"/>
    </w:rPr>
  </w:style>
  <w:style w:type="table" w:styleId="TableGrid">
    <w:name w:val="Table Grid"/>
    <w:basedOn w:val="TableNormal"/>
    <w:uiPriority w:val="59"/>
    <w:rsid w:val="00BA38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D9462A"/>
    <w:pPr>
      <w:jc w:val="both"/>
    </w:pPr>
    <w:rPr>
      <w:rFonts w:ascii="Tahoma" w:hAnsi="Tahoma"/>
      <w:sz w:val="36"/>
      <w:szCs w:val="24"/>
    </w:rPr>
  </w:style>
  <w:style w:type="character" w:customStyle="1" w:styleId="BodyTextChar">
    <w:name w:val="Body Text Char"/>
    <w:basedOn w:val="DefaultParagraphFont"/>
    <w:link w:val="BodyText"/>
    <w:rsid w:val="00D9462A"/>
    <w:rPr>
      <w:rFonts w:ascii="Tahoma" w:eastAsia="Times New Roman" w:hAnsi="Tahoma" w:cs="Times New Roman"/>
      <w:sz w:val="36"/>
      <w:szCs w:val="24"/>
    </w:rPr>
  </w:style>
  <w:style w:type="paragraph" w:styleId="Header">
    <w:name w:val="header"/>
    <w:basedOn w:val="Normal"/>
    <w:link w:val="HeaderChar"/>
    <w:uiPriority w:val="99"/>
    <w:unhideWhenUsed/>
    <w:rsid w:val="00596F40"/>
    <w:pPr>
      <w:tabs>
        <w:tab w:val="center" w:pos="4513"/>
        <w:tab w:val="right" w:pos="9026"/>
      </w:tabs>
    </w:pPr>
  </w:style>
  <w:style w:type="character" w:customStyle="1" w:styleId="HeaderChar">
    <w:name w:val="Header Char"/>
    <w:basedOn w:val="DefaultParagraphFont"/>
    <w:link w:val="Header"/>
    <w:uiPriority w:val="99"/>
    <w:rsid w:val="00596F40"/>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596F40"/>
    <w:pPr>
      <w:tabs>
        <w:tab w:val="center" w:pos="4513"/>
        <w:tab w:val="right" w:pos="9026"/>
      </w:tabs>
    </w:pPr>
  </w:style>
  <w:style w:type="character" w:customStyle="1" w:styleId="FooterChar">
    <w:name w:val="Footer Char"/>
    <w:basedOn w:val="DefaultParagraphFont"/>
    <w:link w:val="Footer"/>
    <w:uiPriority w:val="99"/>
    <w:semiHidden/>
    <w:rsid w:val="00596F40"/>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A1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A700C"/>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A700C"/>
    <w:rPr>
      <w:rFonts w:ascii="Tahoma" w:hAnsi="Tahoma" w:cs="Tahoma"/>
      <w:sz w:val="16"/>
      <w:szCs w:val="16"/>
    </w:rPr>
  </w:style>
  <w:style w:type="character" w:customStyle="1" w:styleId="BalloonTextChar">
    <w:name w:val="Balloon Text Char"/>
    <w:basedOn w:val="DefaultParagraphFont"/>
    <w:link w:val="BalloonText"/>
    <w:uiPriority w:val="99"/>
    <w:semiHidden/>
    <w:rsid w:val="00CA700C"/>
    <w:rPr>
      <w:rFonts w:ascii="Tahoma" w:eastAsia="Times New Roman" w:hAnsi="Tahoma" w:cs="Tahoma"/>
      <w:sz w:val="16"/>
      <w:szCs w:val="16"/>
    </w:rPr>
  </w:style>
  <w:style w:type="paragraph" w:styleId="ListParagraph">
    <w:name w:val="List Paragraph"/>
    <w:basedOn w:val="Normal"/>
    <w:uiPriority w:val="34"/>
    <w:qFormat/>
    <w:rsid w:val="00432DF7"/>
    <w:pPr>
      <w:ind w:left="720"/>
      <w:contextualSpacing/>
    </w:pPr>
  </w:style>
  <w:style w:type="paragraph" w:styleId="NoSpacing">
    <w:name w:val="No Spacing"/>
    <w:uiPriority w:val="1"/>
    <w:qFormat/>
    <w:rsid w:val="00F54C5A"/>
    <w:pPr>
      <w:spacing w:after="0" w:line="240" w:lineRule="auto"/>
    </w:pPr>
    <w:rPr>
      <w:rFonts w:ascii="Times New Roman" w:eastAsia="Times New Roman" w:hAnsi="Times New Roman" w:cs="Times New Roman"/>
      <w:sz w:val="20"/>
      <w:szCs w:val="20"/>
    </w:rPr>
  </w:style>
  <w:style w:type="table" w:styleId="TableGrid">
    <w:name w:val="Table Grid"/>
    <w:basedOn w:val="TableNormal"/>
    <w:uiPriority w:val="59"/>
    <w:rsid w:val="00BA38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7</Pages>
  <Words>1289</Words>
  <Characters>7351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DISPENDA1</dc:creator>
  <cp:lastModifiedBy>Win7</cp:lastModifiedBy>
  <cp:revision>55</cp:revision>
  <cp:lastPrinted>2016-04-06T04:52:00Z</cp:lastPrinted>
  <dcterms:created xsi:type="dcterms:W3CDTF">2017-09-12T12:16:00Z</dcterms:created>
  <dcterms:modified xsi:type="dcterms:W3CDTF">2017-09-12T13:44:00Z</dcterms:modified>
</cp:coreProperties>
</file>